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4"/>
        <w:gridCol w:w="6352"/>
        <w:gridCol w:w="922"/>
        <w:gridCol w:w="921"/>
        <w:gridCol w:w="921"/>
        <w:gridCol w:w="921"/>
      </w:tblGrid>
      <w:tr w:rsidR="004D6190" w14:paraId="7B86FA0B" w14:textId="77777777" w:rsidTr="00435D2B">
        <w:trPr>
          <w:trHeight w:val="453"/>
        </w:trPr>
        <w:tc>
          <w:tcPr>
            <w:tcW w:w="1056" w:type="dxa"/>
          </w:tcPr>
          <w:p w14:paraId="3C118FD4" w14:textId="77777777" w:rsidR="004D6190" w:rsidRDefault="00F1438D">
            <w:pPr>
              <w:pStyle w:val="TableParagraph"/>
              <w:spacing w:before="131"/>
              <w:ind w:left="310"/>
              <w:rPr>
                <w:b/>
                <w:sz w:val="15"/>
              </w:rPr>
            </w:pPr>
            <w:r>
              <w:rPr>
                <w:b/>
                <w:sz w:val="15"/>
              </w:rPr>
              <w:t>ZONA</w:t>
            </w:r>
          </w:p>
        </w:tc>
        <w:tc>
          <w:tcPr>
            <w:tcW w:w="6376" w:type="dxa"/>
            <w:gridSpan w:val="2"/>
            <w:tcBorders>
              <w:bottom w:val="single" w:sz="24" w:space="0" w:color="000000"/>
            </w:tcBorders>
          </w:tcPr>
          <w:p w14:paraId="08C77C0E" w14:textId="77777777" w:rsidR="004D6190" w:rsidRDefault="00F1438D">
            <w:pPr>
              <w:pStyle w:val="TableParagraph"/>
              <w:spacing w:before="131"/>
              <w:ind w:left="2655" w:right="260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OPIS RADNJE</w:t>
            </w:r>
          </w:p>
        </w:tc>
        <w:tc>
          <w:tcPr>
            <w:tcW w:w="922" w:type="dxa"/>
            <w:tcBorders>
              <w:bottom w:val="single" w:sz="24" w:space="0" w:color="000000"/>
            </w:tcBorders>
            <w:shd w:val="clear" w:color="auto" w:fill="auto"/>
          </w:tcPr>
          <w:p w14:paraId="67EED5DD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08F62A4" w14:textId="77777777" w:rsidR="004D6190" w:rsidRPr="002B746B" w:rsidRDefault="00F1438D">
            <w:pPr>
              <w:pStyle w:val="TableParagraph"/>
              <w:ind w:left="143" w:right="94"/>
              <w:jc w:val="center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DNEVNO</w:t>
            </w:r>
          </w:p>
        </w:tc>
        <w:tc>
          <w:tcPr>
            <w:tcW w:w="921" w:type="dxa"/>
            <w:tcBorders>
              <w:bottom w:val="single" w:sz="24" w:space="0" w:color="000000"/>
            </w:tcBorders>
            <w:shd w:val="clear" w:color="auto" w:fill="auto"/>
          </w:tcPr>
          <w:p w14:paraId="27C801E0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EFCAF1D" w14:textId="77777777" w:rsidR="004D6190" w:rsidRPr="002B746B" w:rsidRDefault="00F1438D">
            <w:pPr>
              <w:pStyle w:val="TableParagraph"/>
              <w:ind w:left="51" w:right="2"/>
              <w:jc w:val="center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TJEDNO</w:t>
            </w:r>
          </w:p>
        </w:tc>
        <w:tc>
          <w:tcPr>
            <w:tcW w:w="921" w:type="dxa"/>
            <w:tcBorders>
              <w:bottom w:val="single" w:sz="24" w:space="0" w:color="000000"/>
            </w:tcBorders>
            <w:shd w:val="clear" w:color="auto" w:fill="auto"/>
          </w:tcPr>
          <w:p w14:paraId="7ED6C2F9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1002C9B0" w14:textId="77777777" w:rsidR="004D6190" w:rsidRPr="002B746B" w:rsidRDefault="00F1438D">
            <w:pPr>
              <w:pStyle w:val="TableParagraph"/>
              <w:ind w:left="52" w:right="2"/>
              <w:jc w:val="center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MJESEČNO</w:t>
            </w:r>
          </w:p>
        </w:tc>
        <w:tc>
          <w:tcPr>
            <w:tcW w:w="921" w:type="dxa"/>
            <w:tcBorders>
              <w:bottom w:val="single" w:sz="24" w:space="0" w:color="000000"/>
            </w:tcBorders>
            <w:shd w:val="clear" w:color="auto" w:fill="auto"/>
          </w:tcPr>
          <w:p w14:paraId="560028E5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F2DCFBA" w14:textId="77777777" w:rsidR="004D6190" w:rsidRPr="002B746B" w:rsidRDefault="00F1438D">
            <w:pPr>
              <w:pStyle w:val="TableParagraph"/>
              <w:ind w:left="57" w:right="2"/>
              <w:jc w:val="center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GODIŠNJE</w:t>
            </w:r>
          </w:p>
        </w:tc>
      </w:tr>
      <w:tr w:rsidR="00A85E6F" w14:paraId="241FD304" w14:textId="77777777" w:rsidTr="002B746B">
        <w:trPr>
          <w:trHeight w:val="330"/>
        </w:trPr>
        <w:tc>
          <w:tcPr>
            <w:tcW w:w="1056" w:type="dxa"/>
            <w:vMerge w:val="restart"/>
          </w:tcPr>
          <w:p w14:paraId="04337248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44B3F86A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474DE68E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1292AC95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1FF37F30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5B630A9C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019AE907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2EEA69AA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71E47A78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653B3F85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2D00C588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11A6C1AF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456110CB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37CE1AC2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78E5443D" w14:textId="77777777" w:rsidR="00A85E6F" w:rsidRDefault="00A85E6F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0E77C81B" w14:textId="77777777" w:rsidR="00A85E6F" w:rsidRDefault="00A85E6F">
            <w:pPr>
              <w:pStyle w:val="TableParagraph"/>
              <w:ind w:left="289"/>
              <w:rPr>
                <w:b/>
                <w:sz w:val="15"/>
              </w:rPr>
            </w:pPr>
            <w:r>
              <w:rPr>
                <w:b/>
                <w:sz w:val="15"/>
              </w:rPr>
              <w:t>UREDI</w:t>
            </w:r>
          </w:p>
        </w:tc>
        <w:tc>
          <w:tcPr>
            <w:tcW w:w="6376" w:type="dxa"/>
            <w:gridSpan w:val="2"/>
            <w:tcBorders>
              <w:bottom w:val="single" w:sz="18" w:space="0" w:color="000000"/>
            </w:tcBorders>
          </w:tcPr>
          <w:p w14:paraId="244475AC" w14:textId="77777777" w:rsidR="00A85E6F" w:rsidRDefault="00A85E6F">
            <w:pPr>
              <w:pStyle w:val="TableParagraph"/>
              <w:spacing w:before="79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pražnjenje koševa, sakupljanje smeća i odnos u kontejner, izmjena 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92D050"/>
          </w:tcPr>
          <w:p w14:paraId="7163145C" w14:textId="18D22E64" w:rsidR="00A85E6F" w:rsidRPr="002B746B" w:rsidRDefault="00A85E6F" w:rsidP="00D12E27">
            <w:pPr>
              <w:pStyle w:val="TableParagraph"/>
              <w:spacing w:before="77"/>
              <w:ind w:left="52"/>
              <w:jc w:val="center"/>
              <w:rPr>
                <w:rFonts w:ascii="Times New Roman"/>
                <w:sz w:val="14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0110F534" w14:textId="46946D84" w:rsidR="00A85E6F" w:rsidRPr="002B746B" w:rsidRDefault="00A85E6F">
            <w:pPr>
              <w:pStyle w:val="TableParagraph"/>
              <w:spacing w:before="79"/>
              <w:ind w:left="52" w:right="2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029B6F0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1FFF6704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575D61E5" w14:textId="77777777" w:rsidTr="00195B85">
        <w:trPr>
          <w:trHeight w:val="328"/>
        </w:trPr>
        <w:tc>
          <w:tcPr>
            <w:tcW w:w="1056" w:type="dxa"/>
            <w:vMerge/>
          </w:tcPr>
          <w:p w14:paraId="73EF0160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3314BBEB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slobodne površine radnih stolova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D7A0827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0D979B95" w14:textId="30C7AF88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 w:rsidRPr="002B746B">
              <w:rPr>
                <w:b/>
                <w:sz w:val="15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386DB0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BD4A225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687C68F0" w14:textId="77777777" w:rsidTr="00195B85">
        <w:trPr>
          <w:trHeight w:val="328"/>
        </w:trPr>
        <w:tc>
          <w:tcPr>
            <w:tcW w:w="1056" w:type="dxa"/>
            <w:vMerge/>
          </w:tcPr>
          <w:p w14:paraId="34818328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404040"/>
            </w:tcBorders>
          </w:tcPr>
          <w:p w14:paraId="67915DC3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sa aparata (kompjuteri, monitori, telefoni, fotokopirni uređaji…)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EC6DF93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3E7BED29" w14:textId="2B34631C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  <w:r w:rsidRPr="002B746B">
              <w:rPr>
                <w:b/>
                <w:sz w:val="15"/>
              </w:rPr>
              <w:t>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34600CE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F99C08B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26C92213" w14:textId="77777777" w:rsidTr="00195B85">
        <w:trPr>
          <w:trHeight w:val="328"/>
        </w:trPr>
        <w:tc>
          <w:tcPr>
            <w:tcW w:w="1056" w:type="dxa"/>
            <w:vMerge/>
          </w:tcPr>
          <w:p w14:paraId="07D2B43B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000000"/>
            </w:tcBorders>
          </w:tcPr>
          <w:p w14:paraId="3958E445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temeljito čišćenje 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23A04A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6D26A5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7146715B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677A38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2DB339DB" w14:textId="77777777" w:rsidTr="00195B85">
        <w:trPr>
          <w:trHeight w:val="329"/>
        </w:trPr>
        <w:tc>
          <w:tcPr>
            <w:tcW w:w="1056" w:type="dxa"/>
            <w:vMerge/>
          </w:tcPr>
          <w:p w14:paraId="0D2CF6F1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110A2C55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 otisaka prstiju s namještaja, vrata i kvaka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E5375D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D9D9D9" w:themeFill="background1" w:themeFillShade="D9"/>
          </w:tcPr>
          <w:p w14:paraId="72DDC04E" w14:textId="77777777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2X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275770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523B21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7DBE6D4B" w14:textId="77777777" w:rsidTr="00195B85">
        <w:trPr>
          <w:trHeight w:val="329"/>
        </w:trPr>
        <w:tc>
          <w:tcPr>
            <w:tcW w:w="1056" w:type="dxa"/>
            <w:vMerge/>
          </w:tcPr>
          <w:p w14:paraId="4FBF4A5E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7894E0BF" w14:textId="77777777" w:rsidR="00A85E6F" w:rsidRDefault="00A85E6F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i čišćenje namještaja do visine 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27EEF1C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D9D9D9" w:themeFill="background1" w:themeFillShade="D9"/>
          </w:tcPr>
          <w:p w14:paraId="5AA7B20D" w14:textId="77777777" w:rsidR="00A85E6F" w:rsidRPr="002B746B" w:rsidRDefault="00A85E6F">
            <w:pPr>
              <w:pStyle w:val="TableParagraph"/>
              <w:spacing w:before="78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2X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E66955B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07CC5D5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0D7F9761" w14:textId="77777777" w:rsidTr="00195B85">
        <w:trPr>
          <w:trHeight w:val="328"/>
        </w:trPr>
        <w:tc>
          <w:tcPr>
            <w:tcW w:w="1056" w:type="dxa"/>
            <w:vMerge/>
          </w:tcPr>
          <w:p w14:paraId="0D73CC43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2E6FDD1D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i čišćenje namještaja koji prelazi visinu od 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48272E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B7F122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04E88D9C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88D3D8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0C07F395" w14:textId="77777777" w:rsidTr="00195B85">
        <w:trPr>
          <w:trHeight w:val="328"/>
        </w:trPr>
        <w:tc>
          <w:tcPr>
            <w:tcW w:w="1056" w:type="dxa"/>
            <w:vMerge/>
          </w:tcPr>
          <w:p w14:paraId="72DF2473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404040"/>
            </w:tcBorders>
          </w:tcPr>
          <w:p w14:paraId="7586432A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usisavanje i vlažno brisanje podnih površina (ovisno o vrsti materijala)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ACB97F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2F91ECB9" w14:textId="77777777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3330B4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2E0256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39E770DE" w14:textId="77777777" w:rsidTr="00195B85">
        <w:trPr>
          <w:trHeight w:val="328"/>
        </w:trPr>
        <w:tc>
          <w:tcPr>
            <w:tcW w:w="1056" w:type="dxa"/>
            <w:vMerge/>
          </w:tcPr>
          <w:p w14:paraId="281844B7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4610F30D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koševa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3491A02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67781DC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61BDCB88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9360EED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6933EE1D" w14:textId="77777777" w:rsidTr="00195B85">
        <w:trPr>
          <w:trHeight w:val="328"/>
        </w:trPr>
        <w:tc>
          <w:tcPr>
            <w:tcW w:w="1056" w:type="dxa"/>
            <w:vMerge/>
          </w:tcPr>
          <w:p w14:paraId="7EE1B528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33EFCECC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sa prozorskih klupčica, sobnih vrata i dovratnika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1DD26FA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6C2D0781" w14:textId="77777777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685D30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6FD946D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59F9C00D" w14:textId="77777777" w:rsidTr="00435D2B">
        <w:trPr>
          <w:trHeight w:val="328"/>
        </w:trPr>
        <w:tc>
          <w:tcPr>
            <w:tcW w:w="1056" w:type="dxa"/>
            <w:vMerge/>
          </w:tcPr>
          <w:p w14:paraId="0842CA8C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05610194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okvira slika, ploča i panoa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5863E63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3A1461F0" w14:textId="77777777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AFE055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E1F833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4A120F18" w14:textId="77777777" w:rsidTr="00195B85">
        <w:trPr>
          <w:trHeight w:val="328"/>
        </w:trPr>
        <w:tc>
          <w:tcPr>
            <w:tcW w:w="1056" w:type="dxa"/>
            <w:vMerge/>
          </w:tcPr>
          <w:p w14:paraId="5D49A237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6CE0FC9B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usisavanje uredskih stolica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E47C457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244052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3686E1A4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F8B3235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10749527" w14:textId="77777777" w:rsidTr="00195B85">
        <w:trPr>
          <w:trHeight w:val="328"/>
        </w:trPr>
        <w:tc>
          <w:tcPr>
            <w:tcW w:w="1056" w:type="dxa"/>
            <w:vMerge/>
          </w:tcPr>
          <w:p w14:paraId="31D9DEAA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0E3FFC86" w14:textId="77777777" w:rsidR="00A85E6F" w:rsidRDefault="00A85E6F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brisanje podnožja stolaca i stolova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7C74F3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4369CBD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7E27DB7E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A1C72F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5D2B" w14:paraId="04CC55B0" w14:textId="77777777" w:rsidTr="00195B85">
        <w:trPr>
          <w:trHeight w:val="328"/>
        </w:trPr>
        <w:tc>
          <w:tcPr>
            <w:tcW w:w="1056" w:type="dxa"/>
            <w:vMerge/>
          </w:tcPr>
          <w:p w14:paraId="113CC0B8" w14:textId="77777777" w:rsidR="00435D2B" w:rsidRDefault="00435D2B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62BA0019" w14:textId="37CAF329" w:rsidR="00435D2B" w:rsidRDefault="00435D2B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 paučine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4A2B433" w14:textId="77777777" w:rsidR="00435D2B" w:rsidRPr="002B746B" w:rsidRDefault="00435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E7B855" w14:textId="77777777" w:rsidR="00435D2B" w:rsidRPr="002B746B" w:rsidRDefault="00435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14976A60" w14:textId="6BFD9D37" w:rsidR="00435D2B" w:rsidRPr="002B746B" w:rsidRDefault="00435D2B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FD8A205" w14:textId="77777777" w:rsidR="00435D2B" w:rsidRPr="002B746B" w:rsidRDefault="00435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5D2B" w14:paraId="0D6C3710" w14:textId="77777777" w:rsidTr="00435D2B">
        <w:trPr>
          <w:trHeight w:val="328"/>
        </w:trPr>
        <w:tc>
          <w:tcPr>
            <w:tcW w:w="1056" w:type="dxa"/>
            <w:vMerge/>
          </w:tcPr>
          <w:p w14:paraId="27623F13" w14:textId="77777777" w:rsidR="00435D2B" w:rsidRDefault="00435D2B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7F1A8F5E" w14:textId="318A30B5" w:rsidR="00435D2B" w:rsidRDefault="00435D2B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pranje svih unutarnjih i vanjskih prozorskih stakala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8FB16B0" w14:textId="77777777" w:rsidR="00435D2B" w:rsidRPr="002B746B" w:rsidRDefault="00435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3A23C6D" w14:textId="77777777" w:rsidR="00435D2B" w:rsidRPr="002B746B" w:rsidRDefault="00435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1F4D6F2" w14:textId="77777777" w:rsidR="00435D2B" w:rsidRPr="002B746B" w:rsidRDefault="00435D2B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  <w:vAlign w:val="center"/>
          </w:tcPr>
          <w:p w14:paraId="38E6E857" w14:textId="1CEFF39A" w:rsidR="00435D2B" w:rsidRPr="00435D2B" w:rsidRDefault="00435D2B" w:rsidP="00435D2B">
            <w:pPr>
              <w:pStyle w:val="TableParagraph"/>
              <w:jc w:val="center"/>
              <w:rPr>
                <w:b/>
                <w:bCs/>
                <w:sz w:val="15"/>
                <w:szCs w:val="15"/>
              </w:rPr>
            </w:pPr>
            <w:r w:rsidRPr="00435D2B">
              <w:rPr>
                <w:b/>
                <w:bCs/>
                <w:sz w:val="15"/>
                <w:szCs w:val="15"/>
              </w:rPr>
              <w:t>3X</w:t>
            </w:r>
          </w:p>
        </w:tc>
      </w:tr>
      <w:tr w:rsidR="00435D2B" w14:paraId="456BFFA6" w14:textId="77777777" w:rsidTr="00435D2B">
        <w:trPr>
          <w:trHeight w:val="328"/>
        </w:trPr>
        <w:tc>
          <w:tcPr>
            <w:tcW w:w="1056" w:type="dxa"/>
            <w:vMerge/>
          </w:tcPr>
          <w:p w14:paraId="42B87EB6" w14:textId="77777777" w:rsidR="00435D2B" w:rsidRDefault="00435D2B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3AE1D3AD" w14:textId="50C01309" w:rsidR="00435D2B" w:rsidRDefault="00435D2B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dubinsko čišćenje tepiha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482593C" w14:textId="77777777" w:rsidR="00435D2B" w:rsidRPr="002B746B" w:rsidRDefault="00435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7A60DEB" w14:textId="77777777" w:rsidR="00435D2B" w:rsidRPr="002B746B" w:rsidRDefault="00435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870AFE9" w14:textId="77777777" w:rsidR="00435D2B" w:rsidRPr="002B746B" w:rsidRDefault="00435D2B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D9D9D9" w:themeFill="background1" w:themeFillShade="D9"/>
            <w:vAlign w:val="center"/>
          </w:tcPr>
          <w:p w14:paraId="761958AE" w14:textId="741F63A2" w:rsidR="00435D2B" w:rsidRPr="00435D2B" w:rsidRDefault="00435D2B" w:rsidP="00435D2B">
            <w:pPr>
              <w:pStyle w:val="TableParagraph"/>
              <w:jc w:val="center"/>
              <w:rPr>
                <w:b/>
                <w:bCs/>
                <w:sz w:val="15"/>
                <w:szCs w:val="15"/>
              </w:rPr>
            </w:pPr>
            <w:r w:rsidRPr="00435D2B">
              <w:rPr>
                <w:b/>
                <w:bCs/>
                <w:sz w:val="15"/>
                <w:szCs w:val="15"/>
              </w:rPr>
              <w:t>2X</w:t>
            </w:r>
          </w:p>
        </w:tc>
      </w:tr>
      <w:tr w:rsidR="00A85E6F" w14:paraId="4E16580A" w14:textId="77777777" w:rsidTr="00435D2B">
        <w:trPr>
          <w:trHeight w:val="329"/>
        </w:trPr>
        <w:tc>
          <w:tcPr>
            <w:tcW w:w="1056" w:type="dxa"/>
            <w:vMerge/>
          </w:tcPr>
          <w:p w14:paraId="638ABDF3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5CA609BD" w14:textId="54146539" w:rsidR="00A85E6F" w:rsidRDefault="00435D2B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 w:rsidRPr="00A85E6F">
              <w:rPr>
                <w:b/>
                <w:sz w:val="15"/>
              </w:rPr>
              <w:t>dubinsko čišćenje tapeciranog namještaja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8D0782A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09EE1AA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A43FAA5" w14:textId="12A815D9" w:rsidR="00A85E6F" w:rsidRPr="002B746B" w:rsidRDefault="00A85E6F">
            <w:pPr>
              <w:pStyle w:val="TableParagraph"/>
              <w:spacing w:before="78"/>
              <w:ind w:left="52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D9D9D9" w:themeFill="background1" w:themeFillShade="D9"/>
            <w:vAlign w:val="center"/>
          </w:tcPr>
          <w:p w14:paraId="6CF35525" w14:textId="35C59213" w:rsidR="00A85E6F" w:rsidRPr="00435D2B" w:rsidRDefault="00435D2B" w:rsidP="00435D2B">
            <w:pPr>
              <w:pStyle w:val="TableParagraph"/>
              <w:jc w:val="center"/>
              <w:rPr>
                <w:b/>
                <w:bCs/>
                <w:sz w:val="15"/>
                <w:szCs w:val="15"/>
              </w:rPr>
            </w:pPr>
            <w:r w:rsidRPr="00435D2B">
              <w:rPr>
                <w:b/>
                <w:bCs/>
                <w:sz w:val="15"/>
                <w:szCs w:val="15"/>
              </w:rPr>
              <w:t>2X</w:t>
            </w:r>
          </w:p>
        </w:tc>
      </w:tr>
      <w:tr w:rsidR="004D6190" w14:paraId="359BA306" w14:textId="77777777" w:rsidTr="002B746B">
        <w:trPr>
          <w:trHeight w:val="329"/>
        </w:trPr>
        <w:tc>
          <w:tcPr>
            <w:tcW w:w="1056" w:type="dxa"/>
            <w:vMerge w:val="restart"/>
          </w:tcPr>
          <w:p w14:paraId="0A6275CB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7E4DB280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05C5DCD4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12B55C1A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529B15EE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22A5260D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34B18B5A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1A3BD23D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03FD4023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25922741" w14:textId="77777777" w:rsidR="004D6190" w:rsidRDefault="004D6190">
            <w:pPr>
              <w:pStyle w:val="TableParagraph"/>
              <w:spacing w:before="6"/>
              <w:rPr>
                <w:rFonts w:ascii="Times New Roman"/>
              </w:rPr>
            </w:pPr>
          </w:p>
          <w:p w14:paraId="72F8A65A" w14:textId="77777777" w:rsidR="004D6190" w:rsidRDefault="00F1438D">
            <w:pPr>
              <w:pStyle w:val="TableParagraph"/>
              <w:spacing w:line="273" w:lineRule="auto"/>
              <w:ind w:left="130" w:right="46" w:hanging="17"/>
              <w:rPr>
                <w:b/>
                <w:sz w:val="15"/>
              </w:rPr>
            </w:pPr>
            <w:r>
              <w:rPr>
                <w:b/>
                <w:sz w:val="15"/>
              </w:rPr>
              <w:t>SANITARNI PROSTORI</w:t>
            </w:r>
          </w:p>
        </w:tc>
        <w:tc>
          <w:tcPr>
            <w:tcW w:w="6376" w:type="dxa"/>
            <w:gridSpan w:val="2"/>
            <w:tcBorders>
              <w:bottom w:val="single" w:sz="18" w:space="0" w:color="404040"/>
            </w:tcBorders>
          </w:tcPr>
          <w:p w14:paraId="4812BE4F" w14:textId="77777777" w:rsidR="004D6190" w:rsidRDefault="00F1438D">
            <w:pPr>
              <w:pStyle w:val="TableParagraph"/>
              <w:spacing w:before="79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pražnjenje koševa, sakupljanje smeća i odnos u kontejner, izmjena 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92D050"/>
          </w:tcPr>
          <w:p w14:paraId="121BC108" w14:textId="77777777" w:rsidR="004D6190" w:rsidRPr="002B746B" w:rsidRDefault="00F1438D">
            <w:pPr>
              <w:pStyle w:val="TableParagraph"/>
              <w:spacing w:before="79"/>
              <w:ind w:left="143" w:right="94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4DC90BB3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34D2A9EB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10CD78B0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21BF4BB7" w14:textId="77777777" w:rsidTr="00B045E5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2EC9E1AA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11E31159" w14:textId="131BCBF6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toaleta i keramičkih pločica u neposrednoj blizini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  <w:vAlign w:val="center"/>
          </w:tcPr>
          <w:p w14:paraId="4F1D4DF6" w14:textId="6E21E0EB" w:rsidR="004D6190" w:rsidRPr="002B746B" w:rsidRDefault="00B045E5" w:rsidP="00B045E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244ACE9" w14:textId="660FC16E" w:rsidR="004D6190" w:rsidRPr="002B746B" w:rsidRDefault="004D6190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FAA389F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04AD44D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73B69374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42C878BB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1FCC8231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ogledala i svjetla iznad ogledala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3AB46A1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5CC14423" w14:textId="77777777" w:rsidR="004D6190" w:rsidRPr="002B746B" w:rsidRDefault="00F1438D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D5FCEA6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F87B1A3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2CE9C2FC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3E43AFCB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45BBD2E4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sanitarne opreme (držača za papir, držača za sapun, WC-četke)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1964DFE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0E3AE8F6" w14:textId="77777777" w:rsidR="004D6190" w:rsidRPr="002B746B" w:rsidRDefault="00F1438D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507D720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8D48B1E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21AE8F96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1EEA0328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1287E58F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temeljito čišćenje 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27E5221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32171C9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751715E5" w14:textId="77777777" w:rsidR="004D6190" w:rsidRPr="002B746B" w:rsidRDefault="00F1438D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1AFD5ED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11C56996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40C72098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323A3C6A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 otisaka prstiju s namještaja i 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F2C7623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67BD0F6E" w14:textId="77777777" w:rsidR="004D6190" w:rsidRPr="002B746B" w:rsidRDefault="00F1438D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B05CC65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87F2BF1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1636D97D" w14:textId="77777777" w:rsidTr="002B746B">
        <w:trPr>
          <w:trHeight w:val="329"/>
        </w:trPr>
        <w:tc>
          <w:tcPr>
            <w:tcW w:w="1056" w:type="dxa"/>
            <w:vMerge/>
            <w:tcBorders>
              <w:top w:val="nil"/>
            </w:tcBorders>
          </w:tcPr>
          <w:p w14:paraId="5D705956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3A201AC6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postavljanje toaletnog papira, sapuna, papirnih ubrusa (bez nabavke mat.)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CAFF24C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04EF3BAF" w14:textId="77777777" w:rsidR="004D6190" w:rsidRPr="002B746B" w:rsidRDefault="00F1438D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8D1559B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1CDFB84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02784E38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51423E6A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75615693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vlažno brisanje podnih površina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2433F16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58D8083B" w14:textId="77777777" w:rsidR="004D6190" w:rsidRPr="002B746B" w:rsidRDefault="00F1438D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2C0A615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3B06DFC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6370445B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5C5D5C82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04B2E0D7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koševa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D685B04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7788A2A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36591B57" w14:textId="77777777" w:rsidR="004D6190" w:rsidRPr="002B746B" w:rsidRDefault="00F1438D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37AA749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5E556E3E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64FB30AC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  <w:bottom w:val="single" w:sz="18" w:space="0" w:color="404040"/>
            </w:tcBorders>
          </w:tcPr>
          <w:p w14:paraId="1387199E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temeljito čišćenje keramičkih pločica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0EE81CA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8F5EF7D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2DF13E5E" w14:textId="77777777" w:rsidR="004D6190" w:rsidRPr="002B746B" w:rsidRDefault="00F1438D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AF25938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13FD0E61" w14:textId="77777777" w:rsidTr="002B746B">
        <w:trPr>
          <w:trHeight w:val="327"/>
        </w:trPr>
        <w:tc>
          <w:tcPr>
            <w:tcW w:w="1056" w:type="dxa"/>
            <w:vMerge/>
            <w:tcBorders>
              <w:top w:val="nil"/>
            </w:tcBorders>
          </w:tcPr>
          <w:p w14:paraId="0E732382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404040"/>
            </w:tcBorders>
          </w:tcPr>
          <w:p w14:paraId="7225E3AD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pranje svih unutarnjih i vanjskih prozorskih 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329C5F8E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340AA03B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16B1C284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FFFF00"/>
          </w:tcPr>
          <w:p w14:paraId="3C7FF594" w14:textId="77777777" w:rsidR="004D6190" w:rsidRPr="002B746B" w:rsidRDefault="00F1438D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</w:tr>
      <w:tr w:rsidR="004D6190" w14:paraId="2AA2E0F0" w14:textId="77777777" w:rsidTr="002B746B">
        <w:trPr>
          <w:trHeight w:val="330"/>
        </w:trPr>
        <w:tc>
          <w:tcPr>
            <w:tcW w:w="1056" w:type="dxa"/>
            <w:vMerge w:val="restart"/>
          </w:tcPr>
          <w:p w14:paraId="6E1D4A05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74AD9727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428C9E64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27A53979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089A93F4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2D2AA593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581EB924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2DB17185" w14:textId="77777777" w:rsidR="004D6190" w:rsidRDefault="004D6190">
            <w:pPr>
              <w:pStyle w:val="TableParagraph"/>
              <w:rPr>
                <w:rFonts w:ascii="Times New Roman"/>
                <w:sz w:val="16"/>
              </w:rPr>
            </w:pPr>
          </w:p>
          <w:p w14:paraId="0B5CD42F" w14:textId="77777777" w:rsidR="004D6190" w:rsidRDefault="004D6190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344D2E3" w14:textId="77777777" w:rsidR="004D6190" w:rsidRDefault="00F1438D">
            <w:pPr>
              <w:pStyle w:val="TableParagraph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KUHINJA</w:t>
            </w:r>
          </w:p>
        </w:tc>
        <w:tc>
          <w:tcPr>
            <w:tcW w:w="6376" w:type="dxa"/>
            <w:gridSpan w:val="2"/>
            <w:tcBorders>
              <w:bottom w:val="single" w:sz="18" w:space="0" w:color="000000"/>
            </w:tcBorders>
          </w:tcPr>
          <w:p w14:paraId="025B10B5" w14:textId="77777777" w:rsidR="004D6190" w:rsidRDefault="00F1438D">
            <w:pPr>
              <w:pStyle w:val="TableParagraph"/>
              <w:spacing w:line="15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pranje suđa zatečenog u kuhinji (šalice, čaše i sl.) i odlaganje u </w:t>
            </w:r>
            <w:proofErr w:type="spellStart"/>
            <w:r>
              <w:rPr>
                <w:b/>
                <w:sz w:val="15"/>
              </w:rPr>
              <w:t>kuh</w:t>
            </w:r>
            <w:proofErr w:type="spellEnd"/>
            <w:r>
              <w:rPr>
                <w:b/>
                <w:sz w:val="15"/>
              </w:rPr>
              <w:t>. elemente, ne</w:t>
            </w:r>
          </w:p>
          <w:p w14:paraId="7A9C92BF" w14:textId="77777777" w:rsidR="004D6190" w:rsidRDefault="00F1438D">
            <w:pPr>
              <w:pStyle w:val="TableParagraph"/>
              <w:spacing w:before="24" w:line="133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uključuje sakupljanje suđa po uredima</w:t>
            </w:r>
          </w:p>
        </w:tc>
        <w:tc>
          <w:tcPr>
            <w:tcW w:w="922" w:type="dxa"/>
            <w:tcBorders>
              <w:bottom w:val="single" w:sz="18" w:space="0" w:color="000000"/>
            </w:tcBorders>
            <w:shd w:val="clear" w:color="auto" w:fill="92D050"/>
          </w:tcPr>
          <w:p w14:paraId="63B6938E" w14:textId="77777777" w:rsidR="004D6190" w:rsidRPr="002B746B" w:rsidRDefault="00F1438D">
            <w:pPr>
              <w:pStyle w:val="TableParagraph"/>
              <w:spacing w:before="79"/>
              <w:ind w:left="143" w:right="94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6E478F9E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4A5D82DB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0071D91D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37A2ED5A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459C21E4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11CD10D8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pražnjenje koševa, sakupljanje smeća i odnos u kontejner, izmjena vreća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030BE492" w14:textId="77777777" w:rsidR="004D6190" w:rsidRPr="002B746B" w:rsidRDefault="00F1438D">
            <w:pPr>
              <w:pStyle w:val="TableParagraph"/>
              <w:spacing w:before="77"/>
              <w:ind w:left="143" w:right="94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A4C6E0E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127180E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3D2C381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1F4A8B58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00786619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25F17CBD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koševa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C4B2638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A06033B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43B6B82A" w14:textId="77777777" w:rsidR="004D6190" w:rsidRPr="002B746B" w:rsidRDefault="00F1438D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3C3F2E8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0D30F4A5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09D07960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1DCD1984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temeljito čišćenje vrata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05894EC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15615E0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1E91FAAF" w14:textId="77777777" w:rsidR="004D6190" w:rsidRPr="002B746B" w:rsidRDefault="00F1438D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14AC9EA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7DD86473" w14:textId="77777777" w:rsidTr="002B746B">
        <w:trPr>
          <w:trHeight w:val="329"/>
        </w:trPr>
        <w:tc>
          <w:tcPr>
            <w:tcW w:w="1056" w:type="dxa"/>
            <w:vMerge/>
            <w:tcBorders>
              <w:top w:val="nil"/>
            </w:tcBorders>
          </w:tcPr>
          <w:p w14:paraId="2A26213B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13D58C42" w14:textId="77777777" w:rsidR="004D6190" w:rsidRDefault="00F1438D">
            <w:pPr>
              <w:pStyle w:val="TableParagraph"/>
              <w:spacing w:before="7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 mrlja i otisaka s namještaja, vrata i kvaka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2727FD2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14:paraId="7D9E4578" w14:textId="77777777" w:rsidR="004D6190" w:rsidRPr="002B746B" w:rsidRDefault="00F1438D">
            <w:pPr>
              <w:pStyle w:val="TableParagraph"/>
              <w:spacing w:before="78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BDC16EA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567E567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29A4FC58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71928D48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1E42E697" w14:textId="04CB8CFA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hladnjaka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794E3D5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5F525F6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58BE486D" w14:textId="77777777" w:rsidR="004D6190" w:rsidRPr="002B746B" w:rsidRDefault="00F1438D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6ED5365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2E27" w14:paraId="1C8EC9E9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1D123387" w14:textId="77777777" w:rsidR="00D12E27" w:rsidRDefault="00D12E27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5E4F7E82" w14:textId="725A1459" w:rsidR="00D12E27" w:rsidRDefault="00D12E27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 w:rsidRPr="00D12E27">
              <w:rPr>
                <w:b/>
                <w:sz w:val="15"/>
              </w:rPr>
              <w:t xml:space="preserve">čišćenje </w:t>
            </w:r>
            <w:r>
              <w:rPr>
                <w:b/>
                <w:sz w:val="15"/>
              </w:rPr>
              <w:t>mikrovalne pećnice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AB53179" w14:textId="77777777" w:rsidR="00D12E27" w:rsidRPr="002B746B" w:rsidRDefault="00D12E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437A62F" w14:textId="77777777" w:rsidR="00D12E27" w:rsidRPr="002B746B" w:rsidRDefault="00D12E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65EF0787" w14:textId="3A3AF23D" w:rsidR="00D12E27" w:rsidRPr="002B746B" w:rsidRDefault="00D12E27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E00B790" w14:textId="77777777" w:rsidR="00D12E27" w:rsidRPr="002B746B" w:rsidRDefault="00D12E2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6D6FA8B9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39718DB7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545685D6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vlažno brisanje podnih površina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6595336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14:paraId="7BDA0ABE" w14:textId="77777777" w:rsidR="004D6190" w:rsidRPr="002B746B" w:rsidRDefault="00F1438D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6DB09D7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C156FD2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D6190" w14:paraId="28788563" w14:textId="77777777" w:rsidTr="002B746B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14:paraId="6FA8AE73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35396BB0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unutrašnjosti kuhinjskih elementa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6E506CA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B427B01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075A683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14:paraId="4C81BE90" w14:textId="77777777" w:rsidR="004D6190" w:rsidRPr="002B746B" w:rsidRDefault="00F1438D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</w:tr>
      <w:tr w:rsidR="004D6190" w14:paraId="1A3F19EC" w14:textId="77777777" w:rsidTr="00435D2B">
        <w:trPr>
          <w:trHeight w:val="327"/>
        </w:trPr>
        <w:tc>
          <w:tcPr>
            <w:tcW w:w="1056" w:type="dxa"/>
            <w:vMerge/>
            <w:tcBorders>
              <w:top w:val="nil"/>
              <w:bottom w:val="nil"/>
            </w:tcBorders>
          </w:tcPr>
          <w:p w14:paraId="32A1F019" w14:textId="77777777" w:rsidR="004D6190" w:rsidRDefault="004D6190">
            <w:pPr>
              <w:rPr>
                <w:sz w:val="2"/>
                <w:szCs w:val="2"/>
              </w:rPr>
            </w:pPr>
          </w:p>
        </w:tc>
        <w:tc>
          <w:tcPr>
            <w:tcW w:w="637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0984AD5A" w14:textId="77777777" w:rsidR="004D6190" w:rsidRDefault="00F1438D">
            <w:pPr>
              <w:pStyle w:val="TableParagraph"/>
              <w:spacing w:before="7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pranje svih unutarnjih i vanjskih prozorskih stakala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1FB0700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6485268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F8E3D98" w14:textId="77777777" w:rsidR="004D6190" w:rsidRPr="002B746B" w:rsidRDefault="004D61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14:paraId="7EDDB393" w14:textId="77777777" w:rsidR="004D6190" w:rsidRPr="002B746B" w:rsidRDefault="00F1438D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</w:tr>
      <w:tr w:rsidR="004D6190" w14:paraId="273022A0" w14:textId="77777777" w:rsidTr="002B746B">
        <w:trPr>
          <w:trHeight w:val="441"/>
        </w:trPr>
        <w:tc>
          <w:tcPr>
            <w:tcW w:w="1080" w:type="dxa"/>
            <w:gridSpan w:val="2"/>
            <w:tcBorders>
              <w:bottom w:val="single" w:sz="34" w:space="0" w:color="000000"/>
            </w:tcBorders>
          </w:tcPr>
          <w:p w14:paraId="7752A8CD" w14:textId="77777777" w:rsidR="004D6190" w:rsidRDefault="00F1438D">
            <w:pPr>
              <w:pStyle w:val="TableParagraph"/>
              <w:spacing w:before="131"/>
              <w:ind w:left="310"/>
              <w:rPr>
                <w:b/>
                <w:sz w:val="15"/>
              </w:rPr>
            </w:pPr>
            <w:r>
              <w:rPr>
                <w:b/>
                <w:sz w:val="15"/>
              </w:rPr>
              <w:t>ZONA</w:t>
            </w:r>
          </w:p>
        </w:tc>
        <w:tc>
          <w:tcPr>
            <w:tcW w:w="6352" w:type="dxa"/>
          </w:tcPr>
          <w:p w14:paraId="3922BF08" w14:textId="77777777" w:rsidR="004D6190" w:rsidRDefault="00F1438D">
            <w:pPr>
              <w:pStyle w:val="TableParagraph"/>
              <w:spacing w:before="131"/>
              <w:ind w:left="2631" w:right="260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OPIS RADNJE</w:t>
            </w:r>
          </w:p>
        </w:tc>
        <w:tc>
          <w:tcPr>
            <w:tcW w:w="922" w:type="dxa"/>
            <w:shd w:val="clear" w:color="auto" w:fill="auto"/>
          </w:tcPr>
          <w:p w14:paraId="0507585F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5D5EC69" w14:textId="77777777" w:rsidR="004D6190" w:rsidRPr="002B746B" w:rsidRDefault="00F1438D">
            <w:pPr>
              <w:pStyle w:val="TableParagraph"/>
              <w:ind w:left="171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DNEVNO</w:t>
            </w:r>
          </w:p>
        </w:tc>
        <w:tc>
          <w:tcPr>
            <w:tcW w:w="921" w:type="dxa"/>
            <w:shd w:val="clear" w:color="auto" w:fill="auto"/>
          </w:tcPr>
          <w:p w14:paraId="7ADB3EF3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480AE311" w14:textId="77777777" w:rsidR="004D6190" w:rsidRPr="002B746B" w:rsidRDefault="00F1438D">
            <w:pPr>
              <w:pStyle w:val="TableParagraph"/>
              <w:ind w:left="51" w:right="2"/>
              <w:jc w:val="center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TJEDNO</w:t>
            </w:r>
          </w:p>
        </w:tc>
        <w:tc>
          <w:tcPr>
            <w:tcW w:w="921" w:type="dxa"/>
            <w:shd w:val="clear" w:color="auto" w:fill="auto"/>
          </w:tcPr>
          <w:p w14:paraId="64B5E781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317F2205" w14:textId="77777777" w:rsidR="004D6190" w:rsidRPr="002B746B" w:rsidRDefault="00F1438D">
            <w:pPr>
              <w:pStyle w:val="TableParagraph"/>
              <w:ind w:left="52" w:right="2"/>
              <w:jc w:val="center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MJESEČNO</w:t>
            </w:r>
          </w:p>
        </w:tc>
        <w:tc>
          <w:tcPr>
            <w:tcW w:w="921" w:type="dxa"/>
            <w:shd w:val="clear" w:color="auto" w:fill="auto"/>
          </w:tcPr>
          <w:p w14:paraId="7548F1B4" w14:textId="77777777" w:rsidR="004D6190" w:rsidRPr="002B746B" w:rsidRDefault="004D6190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A6D8912" w14:textId="77777777" w:rsidR="004D6190" w:rsidRPr="002B746B" w:rsidRDefault="00F1438D">
            <w:pPr>
              <w:pStyle w:val="TableParagraph"/>
              <w:ind w:left="57" w:right="2"/>
              <w:jc w:val="center"/>
              <w:rPr>
                <w:b/>
                <w:sz w:val="13"/>
              </w:rPr>
            </w:pPr>
            <w:r w:rsidRPr="002B746B">
              <w:rPr>
                <w:b/>
                <w:w w:val="105"/>
                <w:sz w:val="13"/>
              </w:rPr>
              <w:t>GODIŠNJE</w:t>
            </w:r>
          </w:p>
        </w:tc>
      </w:tr>
      <w:tr w:rsidR="00A85E6F" w14:paraId="7602BE1E" w14:textId="77777777" w:rsidTr="002B746B">
        <w:trPr>
          <w:trHeight w:val="336"/>
        </w:trPr>
        <w:tc>
          <w:tcPr>
            <w:tcW w:w="1080" w:type="dxa"/>
            <w:gridSpan w:val="2"/>
            <w:vMerge w:val="restart"/>
            <w:tcBorders>
              <w:top w:val="single" w:sz="34" w:space="0" w:color="000000"/>
            </w:tcBorders>
          </w:tcPr>
          <w:p w14:paraId="7CAD189B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1795F343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6EA21C0A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5C1AAF81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06CBDC15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55C6BA8A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43EF20B7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47C6EB7D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3545008A" w14:textId="77777777" w:rsidR="00A85E6F" w:rsidRDefault="00A85E6F">
            <w:pPr>
              <w:pStyle w:val="TableParagraph"/>
              <w:spacing w:before="2"/>
              <w:rPr>
                <w:rFonts w:ascii="Times New Roman"/>
              </w:rPr>
            </w:pPr>
          </w:p>
          <w:p w14:paraId="333277B7" w14:textId="77777777" w:rsidR="00A85E6F" w:rsidRDefault="00A85E6F">
            <w:pPr>
              <w:pStyle w:val="TableParagraph"/>
              <w:spacing w:line="273" w:lineRule="auto"/>
              <w:ind w:left="56" w:right="10" w:firstLine="129"/>
              <w:rPr>
                <w:b/>
                <w:sz w:val="15"/>
              </w:rPr>
            </w:pPr>
            <w:r>
              <w:rPr>
                <w:b/>
                <w:sz w:val="15"/>
              </w:rPr>
              <w:t>HODNICI, PREDVORJA</w:t>
            </w:r>
          </w:p>
        </w:tc>
        <w:tc>
          <w:tcPr>
            <w:tcW w:w="6352" w:type="dxa"/>
            <w:tcBorders>
              <w:bottom w:val="single" w:sz="18" w:space="0" w:color="404040"/>
            </w:tcBorders>
          </w:tcPr>
          <w:p w14:paraId="32276932" w14:textId="77777777" w:rsidR="00A85E6F" w:rsidRDefault="00A85E6F">
            <w:pPr>
              <w:pStyle w:val="TableParagraph"/>
              <w:spacing w:before="85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pražnjenje koševa, sakupljanje smeća i odnos u kontejner, izmjena vreća</w:t>
            </w:r>
          </w:p>
        </w:tc>
        <w:tc>
          <w:tcPr>
            <w:tcW w:w="922" w:type="dxa"/>
            <w:tcBorders>
              <w:bottom w:val="single" w:sz="18" w:space="0" w:color="404040"/>
            </w:tcBorders>
            <w:shd w:val="clear" w:color="auto" w:fill="92D050"/>
            <w:vAlign w:val="center"/>
          </w:tcPr>
          <w:p w14:paraId="2CFB621B" w14:textId="524A7085" w:rsidR="00A85E6F" w:rsidRPr="002B746B" w:rsidRDefault="00A85E6F" w:rsidP="00D12E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42EF6F77" w14:textId="629F9BB8" w:rsidR="00A85E6F" w:rsidRPr="002B746B" w:rsidRDefault="00A85E6F">
            <w:pPr>
              <w:pStyle w:val="TableParagraph"/>
              <w:spacing w:before="85"/>
              <w:ind w:left="52" w:right="2"/>
              <w:jc w:val="center"/>
              <w:rPr>
                <w:b/>
                <w:sz w:val="15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7693F0E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404040"/>
            </w:tcBorders>
            <w:shd w:val="clear" w:color="auto" w:fill="auto"/>
          </w:tcPr>
          <w:p w14:paraId="248DFBD4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59EE6BEC" w14:textId="77777777" w:rsidTr="00D73A89">
        <w:trPr>
          <w:trHeight w:val="328"/>
        </w:trPr>
        <w:tc>
          <w:tcPr>
            <w:tcW w:w="1080" w:type="dxa"/>
            <w:gridSpan w:val="2"/>
            <w:vMerge/>
          </w:tcPr>
          <w:p w14:paraId="62447763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77A4FFC8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i čišćenje namještaja do visine 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FF58E4D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D9D9D9" w:themeFill="background1" w:themeFillShade="D9"/>
          </w:tcPr>
          <w:p w14:paraId="5A60D026" w14:textId="77777777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2X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F1E3A24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5A945FA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5EF75A08" w14:textId="77777777" w:rsidTr="00D73A89">
        <w:trPr>
          <w:trHeight w:val="328"/>
        </w:trPr>
        <w:tc>
          <w:tcPr>
            <w:tcW w:w="1080" w:type="dxa"/>
            <w:gridSpan w:val="2"/>
            <w:vMerge/>
          </w:tcPr>
          <w:p w14:paraId="2AAF305A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1DDEAA97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i čišćenje namještaja koji prelazi visinu od 1,80 m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24317A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2F04A3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375C48A6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A5BCDE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4085D848" w14:textId="77777777" w:rsidTr="00D73A89">
        <w:trPr>
          <w:trHeight w:val="328"/>
        </w:trPr>
        <w:tc>
          <w:tcPr>
            <w:tcW w:w="1080" w:type="dxa"/>
            <w:gridSpan w:val="2"/>
            <w:vMerge/>
          </w:tcPr>
          <w:p w14:paraId="5245BE72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58A7F793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temeljito čišćenje 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ED1AC47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CAEC8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5FE08427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33AC434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6F37E60A" w14:textId="77777777" w:rsidTr="00D73A89">
        <w:trPr>
          <w:trHeight w:val="329"/>
        </w:trPr>
        <w:tc>
          <w:tcPr>
            <w:tcW w:w="1080" w:type="dxa"/>
            <w:gridSpan w:val="2"/>
            <w:vMerge/>
          </w:tcPr>
          <w:p w14:paraId="69C71061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14CC4B5B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uklanjanje otisaka prstiju sa ulaznih vrata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C73AE0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7CE87026" w14:textId="77777777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C235CC2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73AA818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4FFA0C28" w14:textId="77777777" w:rsidTr="00D73A89">
        <w:trPr>
          <w:trHeight w:val="328"/>
        </w:trPr>
        <w:tc>
          <w:tcPr>
            <w:tcW w:w="1080" w:type="dxa"/>
            <w:gridSpan w:val="2"/>
            <w:vMerge/>
          </w:tcPr>
          <w:p w14:paraId="4E811148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4880D68A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vlažno brisanje podnih površina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1B34EBE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FFFF00"/>
          </w:tcPr>
          <w:p w14:paraId="26E08400" w14:textId="77777777" w:rsidR="00A85E6F" w:rsidRPr="002B746B" w:rsidRDefault="00A85E6F">
            <w:pPr>
              <w:pStyle w:val="TableParagraph"/>
              <w:spacing w:before="77"/>
              <w:ind w:left="52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E34B797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1773C931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769E2554" w14:textId="77777777" w:rsidTr="00D73A89">
        <w:trPr>
          <w:trHeight w:val="328"/>
        </w:trPr>
        <w:tc>
          <w:tcPr>
            <w:tcW w:w="1080" w:type="dxa"/>
            <w:gridSpan w:val="2"/>
            <w:vMerge/>
          </w:tcPr>
          <w:p w14:paraId="46B12C94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1607FFA3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koševa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4BE6C9D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6FD9E45E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151ACAE2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FE606C2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62EDE3A7" w14:textId="77777777" w:rsidTr="00D73A89">
        <w:trPr>
          <w:trHeight w:val="328"/>
        </w:trPr>
        <w:tc>
          <w:tcPr>
            <w:tcW w:w="1080" w:type="dxa"/>
            <w:gridSpan w:val="2"/>
            <w:vMerge/>
          </w:tcPr>
          <w:p w14:paraId="2C0AF417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3B42D179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 paučine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D6AF4DD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5B4076F5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53208971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2245983B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3DD940EA" w14:textId="77777777" w:rsidTr="00D73A89">
        <w:trPr>
          <w:trHeight w:val="328"/>
        </w:trPr>
        <w:tc>
          <w:tcPr>
            <w:tcW w:w="1080" w:type="dxa"/>
            <w:gridSpan w:val="2"/>
            <w:vMerge/>
          </w:tcPr>
          <w:p w14:paraId="5B435DCD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  <w:bottom w:val="single" w:sz="18" w:space="0" w:color="404040"/>
            </w:tcBorders>
          </w:tcPr>
          <w:p w14:paraId="42725D09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sa aparata za gašenje</w:t>
            </w:r>
          </w:p>
        </w:tc>
        <w:tc>
          <w:tcPr>
            <w:tcW w:w="922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3867FAC3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80BD22D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92D050"/>
          </w:tcPr>
          <w:p w14:paraId="488AB8D3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404040"/>
              <w:bottom w:val="single" w:sz="18" w:space="0" w:color="404040"/>
            </w:tcBorders>
            <w:shd w:val="clear" w:color="auto" w:fill="auto"/>
          </w:tcPr>
          <w:p w14:paraId="0CE16480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4A5A5FB0" w14:textId="77777777" w:rsidTr="00D73A89">
        <w:trPr>
          <w:trHeight w:val="327"/>
        </w:trPr>
        <w:tc>
          <w:tcPr>
            <w:tcW w:w="1080" w:type="dxa"/>
            <w:gridSpan w:val="2"/>
            <w:vMerge/>
          </w:tcPr>
          <w:p w14:paraId="529C369C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</w:tcBorders>
          </w:tcPr>
          <w:p w14:paraId="4DE7E433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pranje svih unutarnjih i vanjskih prozorskih stakala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542A571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775BC9AB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1754ADCB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FFFF00"/>
          </w:tcPr>
          <w:p w14:paraId="269C0436" w14:textId="77777777" w:rsidR="00A85E6F" w:rsidRPr="002B746B" w:rsidRDefault="00A85E6F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</w:tr>
      <w:tr w:rsidR="00A85E6F" w14:paraId="411C2BC7" w14:textId="77777777" w:rsidTr="00435D2B">
        <w:trPr>
          <w:trHeight w:val="327"/>
        </w:trPr>
        <w:tc>
          <w:tcPr>
            <w:tcW w:w="1080" w:type="dxa"/>
            <w:gridSpan w:val="2"/>
            <w:vMerge/>
          </w:tcPr>
          <w:p w14:paraId="42E25748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404040"/>
            </w:tcBorders>
          </w:tcPr>
          <w:p w14:paraId="003B3A5B" w14:textId="0070479A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dubinsko čišćenje tepiha</w:t>
            </w:r>
          </w:p>
        </w:tc>
        <w:tc>
          <w:tcPr>
            <w:tcW w:w="922" w:type="dxa"/>
            <w:tcBorders>
              <w:top w:val="single" w:sz="18" w:space="0" w:color="404040"/>
            </w:tcBorders>
            <w:shd w:val="clear" w:color="auto" w:fill="auto"/>
          </w:tcPr>
          <w:p w14:paraId="7B3A5653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080EA0D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auto"/>
          </w:tcPr>
          <w:p w14:paraId="343E507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404040"/>
            </w:tcBorders>
            <w:shd w:val="clear" w:color="auto" w:fill="D9D9D9" w:themeFill="background1" w:themeFillShade="D9"/>
          </w:tcPr>
          <w:p w14:paraId="55A1F40B" w14:textId="7D9BC7DE" w:rsidR="00A85E6F" w:rsidRPr="002B746B" w:rsidRDefault="00A85E6F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2X</w:t>
            </w:r>
          </w:p>
        </w:tc>
      </w:tr>
      <w:tr w:rsidR="00A85E6F" w14:paraId="3B4654A7" w14:textId="77777777" w:rsidTr="002B746B">
        <w:trPr>
          <w:trHeight w:val="329"/>
        </w:trPr>
        <w:tc>
          <w:tcPr>
            <w:tcW w:w="1080" w:type="dxa"/>
            <w:gridSpan w:val="2"/>
            <w:vMerge w:val="restart"/>
          </w:tcPr>
          <w:p w14:paraId="0815B523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43D2BD28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06AF7F47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15B26ECF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7951AE86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4DA134C7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3C7297ED" w14:textId="77777777" w:rsidR="00A85E6F" w:rsidRDefault="00A85E6F">
            <w:pPr>
              <w:pStyle w:val="TableParagraph"/>
              <w:rPr>
                <w:rFonts w:ascii="Times New Roman"/>
                <w:sz w:val="16"/>
              </w:rPr>
            </w:pPr>
          </w:p>
          <w:p w14:paraId="133B2C94" w14:textId="77777777" w:rsidR="00A85E6F" w:rsidRDefault="00A85E6F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029D632" w14:textId="77777777" w:rsidR="00A85E6F" w:rsidRDefault="00A85E6F">
            <w:pPr>
              <w:pStyle w:val="TableParagraph"/>
              <w:spacing w:line="273" w:lineRule="auto"/>
              <w:ind w:left="121" w:right="78" w:firstLine="24"/>
              <w:rPr>
                <w:b/>
                <w:sz w:val="15"/>
              </w:rPr>
            </w:pPr>
            <w:r>
              <w:rPr>
                <w:b/>
                <w:sz w:val="15"/>
              </w:rPr>
              <w:t>GRADSKA VIJEĆNICA</w:t>
            </w:r>
          </w:p>
        </w:tc>
        <w:tc>
          <w:tcPr>
            <w:tcW w:w="6352" w:type="dxa"/>
            <w:tcBorders>
              <w:bottom w:val="single" w:sz="18" w:space="0" w:color="000000"/>
            </w:tcBorders>
          </w:tcPr>
          <w:p w14:paraId="400B315A" w14:textId="77777777" w:rsidR="00A85E6F" w:rsidRDefault="00A85E6F">
            <w:pPr>
              <w:pStyle w:val="TableParagraph"/>
              <w:spacing w:before="79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pražnjenje koševa, sakupljanje smeća i odnos u kontejner, izmjena vreća</w:t>
            </w:r>
          </w:p>
        </w:tc>
        <w:tc>
          <w:tcPr>
            <w:tcW w:w="922" w:type="dxa"/>
            <w:tcBorders>
              <w:bottom w:val="single" w:sz="18" w:space="0" w:color="000000"/>
            </w:tcBorders>
            <w:shd w:val="clear" w:color="auto" w:fill="auto"/>
          </w:tcPr>
          <w:p w14:paraId="087126D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77EB8AB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92D050"/>
          </w:tcPr>
          <w:p w14:paraId="2236CBA2" w14:textId="77777777" w:rsidR="00A85E6F" w:rsidRPr="002B746B" w:rsidRDefault="00A85E6F">
            <w:pPr>
              <w:pStyle w:val="TableParagraph"/>
              <w:spacing w:before="79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bottom w:val="single" w:sz="18" w:space="0" w:color="000000"/>
            </w:tcBorders>
            <w:shd w:val="clear" w:color="auto" w:fill="auto"/>
          </w:tcPr>
          <w:p w14:paraId="2B2EBE4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64F370E8" w14:textId="77777777" w:rsidTr="00513AD1">
        <w:trPr>
          <w:trHeight w:val="328"/>
        </w:trPr>
        <w:tc>
          <w:tcPr>
            <w:tcW w:w="1080" w:type="dxa"/>
            <w:gridSpan w:val="2"/>
            <w:vMerge/>
          </w:tcPr>
          <w:p w14:paraId="142A609D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38C927A0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temeljito čišćenje vrata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801EEA2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D2C779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4DF4EBA4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800E23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1AD1D2E3" w14:textId="77777777" w:rsidTr="00513AD1">
        <w:trPr>
          <w:trHeight w:val="328"/>
        </w:trPr>
        <w:tc>
          <w:tcPr>
            <w:tcW w:w="1080" w:type="dxa"/>
            <w:gridSpan w:val="2"/>
            <w:vMerge/>
          </w:tcPr>
          <w:p w14:paraId="6A3F6A11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1DD4FCB3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uklanjanje otisaka prstiju sa ulaznih vrata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EEF0F6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42FD5D7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3A2B5BA4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C6787C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5975BCFC" w14:textId="77777777" w:rsidTr="00513AD1">
        <w:trPr>
          <w:trHeight w:val="329"/>
        </w:trPr>
        <w:tc>
          <w:tcPr>
            <w:tcW w:w="1080" w:type="dxa"/>
            <w:gridSpan w:val="2"/>
            <w:vMerge/>
          </w:tcPr>
          <w:p w14:paraId="7E941B43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12E6E083" w14:textId="77777777" w:rsidR="00A85E6F" w:rsidRDefault="00A85E6F">
            <w:pPr>
              <w:pStyle w:val="TableParagraph"/>
              <w:spacing w:before="78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vlažno brisanje podnih površina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E3FCF24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0FA71D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12EE362D" w14:textId="77777777" w:rsidR="00A85E6F" w:rsidRPr="002B746B" w:rsidRDefault="00A85E6F">
            <w:pPr>
              <w:pStyle w:val="TableParagraph"/>
              <w:spacing w:before="78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A1137E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26D87BF6" w14:textId="77777777" w:rsidTr="00513AD1">
        <w:trPr>
          <w:trHeight w:val="328"/>
        </w:trPr>
        <w:tc>
          <w:tcPr>
            <w:tcW w:w="1080" w:type="dxa"/>
            <w:gridSpan w:val="2"/>
            <w:vMerge/>
          </w:tcPr>
          <w:p w14:paraId="14E00530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7133BCA7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čišćenje koševa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8D9580A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5135DC2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0300CB6C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088B01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04D770E5" w14:textId="77777777" w:rsidTr="00513AD1">
        <w:trPr>
          <w:trHeight w:val="328"/>
        </w:trPr>
        <w:tc>
          <w:tcPr>
            <w:tcW w:w="1080" w:type="dxa"/>
            <w:gridSpan w:val="2"/>
            <w:vMerge/>
          </w:tcPr>
          <w:p w14:paraId="5A1864C8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74DF3361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odstranjivanje paučine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1C31191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385AEE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5A94D6B2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AFD5CA2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2DD1BC75" w14:textId="77777777" w:rsidTr="00513AD1">
        <w:trPr>
          <w:trHeight w:val="328"/>
        </w:trPr>
        <w:tc>
          <w:tcPr>
            <w:tcW w:w="1080" w:type="dxa"/>
            <w:gridSpan w:val="2"/>
            <w:vMerge/>
          </w:tcPr>
          <w:p w14:paraId="5812C3F4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62F43B69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sa prozorskih klupčica, sobnih vrata i dovratnika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E9807D5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971444E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49563A94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C121C3B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4B9E11D4" w14:textId="77777777" w:rsidTr="00513AD1">
        <w:trPr>
          <w:trHeight w:val="328"/>
        </w:trPr>
        <w:tc>
          <w:tcPr>
            <w:tcW w:w="1080" w:type="dxa"/>
            <w:gridSpan w:val="2"/>
            <w:vMerge/>
          </w:tcPr>
          <w:p w14:paraId="623790BF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08B8CABA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brisanje prašine namještaja (stolova i stolica)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4460528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7D40A33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2D050"/>
          </w:tcPr>
          <w:p w14:paraId="33C2BDCA" w14:textId="77777777" w:rsidR="00A85E6F" w:rsidRPr="002B746B" w:rsidRDefault="00A85E6F">
            <w:pPr>
              <w:pStyle w:val="TableParagraph"/>
              <w:spacing w:before="77"/>
              <w:ind w:left="5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1X</w:t>
            </w: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0F7C06E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5E6F" w14:paraId="07E64D2C" w14:textId="77777777" w:rsidTr="00513AD1">
        <w:trPr>
          <w:trHeight w:val="327"/>
        </w:trPr>
        <w:tc>
          <w:tcPr>
            <w:tcW w:w="1080" w:type="dxa"/>
            <w:gridSpan w:val="2"/>
            <w:vMerge/>
          </w:tcPr>
          <w:p w14:paraId="0A1ED201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5B6B17A0" w14:textId="7777777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pranje svih unutarnjih i vanjskih prozorskih stakala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367635DC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6FFCFF80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7E2D5BF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14:paraId="342EF128" w14:textId="77777777" w:rsidR="00A85E6F" w:rsidRPr="002B746B" w:rsidRDefault="00A85E6F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 w:rsidRPr="002B746B">
              <w:rPr>
                <w:b/>
                <w:sz w:val="15"/>
              </w:rPr>
              <w:t>3X</w:t>
            </w:r>
          </w:p>
        </w:tc>
      </w:tr>
      <w:tr w:rsidR="00A85E6F" w14:paraId="6B8EB4A1" w14:textId="77777777" w:rsidTr="00435D2B">
        <w:trPr>
          <w:trHeight w:val="327"/>
        </w:trPr>
        <w:tc>
          <w:tcPr>
            <w:tcW w:w="1080" w:type="dxa"/>
            <w:gridSpan w:val="2"/>
            <w:vMerge/>
          </w:tcPr>
          <w:p w14:paraId="647A8755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  <w:bottom w:val="single" w:sz="18" w:space="0" w:color="000000"/>
            </w:tcBorders>
          </w:tcPr>
          <w:p w14:paraId="4BA6AE4E" w14:textId="002A160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dubinsko čišćenje tepiha</w:t>
            </w:r>
          </w:p>
        </w:tc>
        <w:tc>
          <w:tcPr>
            <w:tcW w:w="92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479CBCA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5F8BDBF9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1382C643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14:paraId="1AFCB3E9" w14:textId="2C4609D4" w:rsidR="00A85E6F" w:rsidRPr="002B746B" w:rsidRDefault="00A85E6F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2X</w:t>
            </w:r>
          </w:p>
        </w:tc>
      </w:tr>
      <w:tr w:rsidR="00A85E6F" w14:paraId="41A111FD" w14:textId="77777777" w:rsidTr="00435D2B">
        <w:trPr>
          <w:trHeight w:val="327"/>
        </w:trPr>
        <w:tc>
          <w:tcPr>
            <w:tcW w:w="1080" w:type="dxa"/>
            <w:gridSpan w:val="2"/>
            <w:vMerge/>
          </w:tcPr>
          <w:p w14:paraId="322B5FF0" w14:textId="77777777" w:rsidR="00A85E6F" w:rsidRDefault="00A85E6F">
            <w:pPr>
              <w:rPr>
                <w:sz w:val="2"/>
                <w:szCs w:val="2"/>
              </w:rPr>
            </w:pPr>
          </w:p>
        </w:tc>
        <w:tc>
          <w:tcPr>
            <w:tcW w:w="6352" w:type="dxa"/>
            <w:tcBorders>
              <w:top w:val="single" w:sz="18" w:space="0" w:color="000000"/>
            </w:tcBorders>
          </w:tcPr>
          <w:p w14:paraId="450C553A" w14:textId="6A3338A7" w:rsidR="00A85E6F" w:rsidRDefault="00A85E6F">
            <w:pPr>
              <w:pStyle w:val="TableParagraph"/>
              <w:spacing w:before="77"/>
              <w:ind w:left="1"/>
              <w:rPr>
                <w:b/>
                <w:sz w:val="15"/>
              </w:rPr>
            </w:pPr>
            <w:r>
              <w:rPr>
                <w:b/>
                <w:sz w:val="15"/>
              </w:rPr>
              <w:t>dubinsko čišćenje tapeciranog namještaja</w:t>
            </w:r>
          </w:p>
        </w:tc>
        <w:tc>
          <w:tcPr>
            <w:tcW w:w="922" w:type="dxa"/>
            <w:tcBorders>
              <w:top w:val="single" w:sz="18" w:space="0" w:color="000000"/>
            </w:tcBorders>
            <w:shd w:val="clear" w:color="auto" w:fill="auto"/>
          </w:tcPr>
          <w:p w14:paraId="052E6026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5F2B4F9E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auto"/>
          </w:tcPr>
          <w:p w14:paraId="1B9A5AFC" w14:textId="77777777" w:rsidR="00A85E6F" w:rsidRPr="002B746B" w:rsidRDefault="00A85E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18" w:space="0" w:color="000000"/>
            </w:tcBorders>
            <w:shd w:val="clear" w:color="auto" w:fill="D9D9D9" w:themeFill="background1" w:themeFillShade="D9"/>
          </w:tcPr>
          <w:p w14:paraId="0BA12F52" w14:textId="4576BCE4" w:rsidR="00A85E6F" w:rsidRPr="002B746B" w:rsidRDefault="00A85E6F">
            <w:pPr>
              <w:pStyle w:val="TableParagraph"/>
              <w:spacing w:before="77"/>
              <w:ind w:left="56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2X</w:t>
            </w:r>
          </w:p>
        </w:tc>
      </w:tr>
    </w:tbl>
    <w:p w14:paraId="292B48F5" w14:textId="77777777" w:rsidR="00F1438D" w:rsidRDefault="00F1438D"/>
    <w:sectPr w:rsidR="00F1438D" w:rsidSect="00435D2B">
      <w:headerReference w:type="default" r:id="rId6"/>
      <w:footerReference w:type="default" r:id="rId7"/>
      <w:pgSz w:w="11910" w:h="16840"/>
      <w:pgMar w:top="1040" w:right="240" w:bottom="660" w:left="260" w:header="485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C85A" w14:textId="77777777" w:rsidR="00F1438D" w:rsidRDefault="00F1438D">
      <w:r>
        <w:separator/>
      </w:r>
    </w:p>
  </w:endnote>
  <w:endnote w:type="continuationSeparator" w:id="0">
    <w:p w14:paraId="009501CA" w14:textId="77777777" w:rsidR="00F1438D" w:rsidRDefault="00F1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0F63" w14:textId="4A97602B" w:rsidR="004D6190" w:rsidRDefault="00EE4193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69728" behindDoc="1" locked="0" layoutInCell="1" allowOverlap="1" wp14:anchorId="41E199FE" wp14:editId="2A66F37A">
              <wp:simplePos x="0" y="0"/>
              <wp:positionH relativeFrom="page">
                <wp:posOffset>3409315</wp:posOffset>
              </wp:positionH>
              <wp:positionV relativeFrom="page">
                <wp:posOffset>10246995</wp:posOffset>
              </wp:positionV>
              <wp:extent cx="730885" cy="142875"/>
              <wp:effectExtent l="0" t="0" r="0" b="0"/>
              <wp:wrapNone/>
              <wp:docPr id="1797533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31A63" w14:textId="77777777" w:rsidR="004D6190" w:rsidRDefault="00F1438D">
                          <w:pPr>
                            <w:spacing w:line="207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 xml:space="preserve"> od</w:t>
                          </w:r>
                          <w:r>
                            <w:rPr>
                              <w:rFonts w:ascii="Calibri"/>
                              <w:spacing w:val="-2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19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8.45pt;margin-top:806.85pt;width:57.55pt;height:11.25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" filled="f" stroked="f">
              <v:textbox inset="0,0,0,0">
                <w:txbxContent>
                  <w:p w14:paraId="11231A63" w14:textId="77777777" w:rsidR="004D6190" w:rsidRDefault="00F1438D">
                    <w:pPr>
                      <w:spacing w:line="207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 xml:space="preserve">Stranica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t xml:space="preserve"> od</w:t>
                    </w:r>
                    <w:r>
                      <w:rPr>
                        <w:rFonts w:ascii="Calibri"/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BE2F" w14:textId="77777777" w:rsidR="00F1438D" w:rsidRDefault="00F1438D">
      <w:r>
        <w:separator/>
      </w:r>
    </w:p>
  </w:footnote>
  <w:footnote w:type="continuationSeparator" w:id="0">
    <w:p w14:paraId="7B70DF72" w14:textId="77777777" w:rsidR="00F1438D" w:rsidRDefault="00F1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7EF8" w14:textId="0CD59EEB" w:rsidR="004D6190" w:rsidRDefault="00EE4193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67680" behindDoc="1" locked="0" layoutInCell="1" allowOverlap="1" wp14:anchorId="3CEAA97B" wp14:editId="35F82CA6">
              <wp:simplePos x="0" y="0"/>
              <wp:positionH relativeFrom="page">
                <wp:posOffset>215900</wp:posOffset>
              </wp:positionH>
              <wp:positionV relativeFrom="page">
                <wp:posOffset>295275</wp:posOffset>
              </wp:positionV>
              <wp:extent cx="782955" cy="240030"/>
              <wp:effectExtent l="0" t="0" r="0" b="0"/>
              <wp:wrapNone/>
              <wp:docPr id="3743913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839D" w14:textId="773CA1A8" w:rsidR="004D6190" w:rsidRPr="00B045E5" w:rsidRDefault="00F1438D">
                          <w:pPr>
                            <w:pStyle w:val="Tijeloteksta"/>
                            <w:spacing w:before="12"/>
                            <w:ind w:left="2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B045E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Prilog </w:t>
                          </w:r>
                          <w:r w:rsidR="00B045E5" w:rsidRPr="00B045E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3</w:t>
                          </w:r>
                          <w:r w:rsidRPr="00B045E5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AA9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pt;margin-top:23.25pt;width:61.65pt;height:18.9pt;z-index:-2527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" filled="f" stroked="f">
              <v:textbox inset="0,0,0,0">
                <w:txbxContent>
                  <w:p w14:paraId="06DD839D" w14:textId="773CA1A8" w:rsidR="004D6190" w:rsidRPr="00B045E5" w:rsidRDefault="00F1438D">
                    <w:pPr>
                      <w:pStyle w:val="Tijeloteksta"/>
                      <w:spacing w:before="12"/>
                      <w:ind w:left="20"/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B045E5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 xml:space="preserve">Prilog </w:t>
                    </w:r>
                    <w:r w:rsidR="00B045E5" w:rsidRPr="00B045E5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3</w:t>
                    </w:r>
                    <w:r w:rsidRPr="00B045E5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68704" behindDoc="1" locked="0" layoutInCell="1" allowOverlap="1" wp14:anchorId="11749E17" wp14:editId="677BB3E4">
              <wp:simplePos x="0" y="0"/>
              <wp:positionH relativeFrom="page">
                <wp:posOffset>2602865</wp:posOffset>
              </wp:positionH>
              <wp:positionV relativeFrom="page">
                <wp:posOffset>325120</wp:posOffset>
              </wp:positionV>
              <wp:extent cx="2344420" cy="217805"/>
              <wp:effectExtent l="0" t="0" r="0" b="0"/>
              <wp:wrapNone/>
              <wp:docPr id="10891979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99516" w14:textId="77777777" w:rsidR="004D6190" w:rsidRPr="00B045E5" w:rsidRDefault="00F1438D" w:rsidP="00B045E5">
                          <w:pPr>
                            <w:pStyle w:val="Tijeloteksta"/>
                            <w:spacing w:line="327" w:lineRule="exact"/>
                            <w:ind w:left="2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045E5">
                            <w:rPr>
                              <w:sz w:val="28"/>
                              <w:szCs w:val="28"/>
                            </w:rPr>
                            <w:t>Specifikacija poslova čišćenja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49E17" id="Text Box 2" o:spid="_x0000_s1027" type="#_x0000_t202" style="position:absolute;margin-left:204.95pt;margin-top:25.6pt;width:184.6pt;height:17.15pt;z-index:-2527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" filled="f" stroked="f">
              <v:textbox inset="0,0,0,0">
                <w:txbxContent>
                  <w:p w14:paraId="00B99516" w14:textId="77777777" w:rsidR="004D6190" w:rsidRPr="00B045E5" w:rsidRDefault="00F1438D" w:rsidP="00B045E5">
                    <w:pPr>
                      <w:pStyle w:val="Tijeloteksta"/>
                      <w:spacing w:line="327" w:lineRule="exact"/>
                      <w:ind w:left="20"/>
                      <w:jc w:val="center"/>
                      <w:rPr>
                        <w:sz w:val="28"/>
                        <w:szCs w:val="28"/>
                      </w:rPr>
                    </w:pPr>
                    <w:r w:rsidRPr="00B045E5">
                      <w:rPr>
                        <w:sz w:val="28"/>
                        <w:szCs w:val="28"/>
                      </w:rPr>
                      <w:t>Specifikacija poslova čišćenja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90"/>
    <w:rsid w:val="002B746B"/>
    <w:rsid w:val="00372A13"/>
    <w:rsid w:val="00435D2B"/>
    <w:rsid w:val="004D6190"/>
    <w:rsid w:val="00A85E6F"/>
    <w:rsid w:val="00B045E5"/>
    <w:rsid w:val="00C57DFC"/>
    <w:rsid w:val="00D12E27"/>
    <w:rsid w:val="00EE4193"/>
    <w:rsid w:val="00F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53B76"/>
  <w15:docId w15:val="{92A924C9-1758-43CB-A125-94315E4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  <w:b/>
      <w:bCs/>
      <w:sz w:val="30"/>
      <w:szCs w:val="3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B045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45E5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045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45E5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Šoštarić Tkalec</dc:creator>
  <cp:lastModifiedBy>Dragutin Mahnet</cp:lastModifiedBy>
  <cp:revision>6</cp:revision>
  <dcterms:created xsi:type="dcterms:W3CDTF">2023-09-12T06:32:00Z</dcterms:created>
  <dcterms:modified xsi:type="dcterms:W3CDTF">2024-01-12T07:56:00Z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2023-09-12T00:00:00Z</vt:filetime>
  </property>
</Properties>
</file>