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6256" w:tblpY="-7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0"/>
      </w:tblGrid>
      <w:tr w:rsidR="00930B54" w14:paraId="0FFF7BAE" w14:textId="77777777" w:rsidTr="00184771">
        <w:trPr>
          <w:trHeight w:val="699"/>
        </w:trPr>
        <w:tc>
          <w:tcPr>
            <w:tcW w:w="5280" w:type="dxa"/>
          </w:tcPr>
          <w:p w14:paraId="1F8D6F9C" w14:textId="77777777" w:rsidR="00930B54" w:rsidRDefault="00930B54" w:rsidP="00184771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+*xfs*pvs*Akl*cvA*oaw*uEw*tlg*utw*mhs*cEc*pBk*-</w:t>
            </w:r>
            <w:r>
              <w:rPr>
                <w:rFonts w:ascii="PDF417x" w:hAnsi="PDF417x"/>
                <w:sz w:val="24"/>
                <w:szCs w:val="24"/>
              </w:rPr>
              <w:br/>
              <w:t>+*yqw*xga*mDo*sqc*ugc*xDg*snE*Ebv*tlt*xCc*zew*-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+*eDs*ufy*lyd*lyd*lyd*wrv*nyt*jCC*jgg*gnk*zfE*-</w:t>
            </w:r>
            <w:r>
              <w:rPr>
                <w:rFonts w:ascii="PDF417x" w:hAnsi="PDF417x"/>
                <w:sz w:val="24"/>
                <w:szCs w:val="24"/>
              </w:rPr>
              <w:br/>
              <w:t>+*ftw*mFk*voE*Eiw*yzd*ngg*yyf*rak*asE*bDm*onA*-</w:t>
            </w:r>
            <w:r>
              <w:rPr>
                <w:rFonts w:ascii="PDF417x" w:hAnsi="PDF417x"/>
                <w:sz w:val="24"/>
                <w:szCs w:val="24"/>
              </w:rPr>
              <w:br/>
              <w:t>+*ftA*oyD*Ebm*xdA*mbc*yad*lAx*xtu*vAx*wkv*uws*-</w:t>
            </w:r>
            <w:r>
              <w:rPr>
                <w:rFonts w:ascii="PDF417x" w:hAnsi="PDF417x"/>
                <w:sz w:val="24"/>
                <w:szCs w:val="24"/>
              </w:rPr>
              <w:br/>
              <w:t>+*xjq*tFz*BCy*gfk*zCu*nps*zdv*Ayl*Erk*rmg*uzq*-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3379EE20" w14:textId="36F070EB" w:rsidR="00B92D0F" w:rsidRPr="00FF3C56" w:rsidRDefault="00B92D0F" w:rsidP="00B92D0F">
      <w:pPr>
        <w:jc w:val="both"/>
        <w:rPr>
          <w:rFonts w:eastAsia="Times New Roman" w:cstheme="minorHAnsi"/>
          <w:noProof w:val="0"/>
        </w:rPr>
      </w:pPr>
      <w:r w:rsidRPr="00FF3C56">
        <w:rPr>
          <w:rFonts w:eastAsia="Times New Roman" w:cstheme="minorHAnsi"/>
          <w:noProof w:val="0"/>
          <w:color w:val="000000"/>
          <w:lang w:eastAsia="hr-HR"/>
        </w:rPr>
        <w:tab/>
      </w:r>
      <w:r w:rsidRPr="00FF3C56">
        <w:rPr>
          <w:rFonts w:eastAsia="Times New Roman" w:cstheme="minorHAnsi"/>
          <w:noProof w:val="0"/>
          <w:color w:val="000000"/>
          <w:lang w:eastAsia="hr-HR"/>
        </w:rPr>
        <w:tab/>
      </w:r>
      <w:r w:rsidRPr="00FF3C56">
        <w:rPr>
          <w:rFonts w:eastAsia="Times New Roman" w:cstheme="minorHAnsi"/>
          <w:noProof w:val="0"/>
          <w:color w:val="000000"/>
          <w:lang w:eastAsia="hr-HR"/>
        </w:rPr>
        <w:tab/>
      </w:r>
    </w:p>
    <w:p w14:paraId="70F0E72F" w14:textId="77777777" w:rsidR="00C442AD" w:rsidRPr="00C442AD" w:rsidRDefault="00C442AD" w:rsidP="00C442AD">
      <w:pPr>
        <w:spacing w:after="200" w:line="276" w:lineRule="auto"/>
        <w:rPr>
          <w:rFonts w:ascii="Calibri" w:eastAsia="Calibri" w:hAnsi="Calibri" w:cs="Times New Roman"/>
          <w:noProof w:val="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3227"/>
        <w:gridCol w:w="5953"/>
      </w:tblGrid>
      <w:tr w:rsidR="00184771" w:rsidRPr="0076611E" w14:paraId="3F3B4D43" w14:textId="77777777" w:rsidTr="00F219EF">
        <w:tc>
          <w:tcPr>
            <w:tcW w:w="9180" w:type="dxa"/>
            <w:gridSpan w:val="2"/>
          </w:tcPr>
          <w:p w14:paraId="553E5DCA" w14:textId="77777777" w:rsidR="00184771" w:rsidRPr="0076611E" w:rsidRDefault="00184771" w:rsidP="00F219EF">
            <w:pPr>
              <w:jc w:val="center"/>
              <w:rPr>
                <w:rFonts w:ascii="Calibri" w:hAnsi="Calibri" w:cs="Calibri"/>
              </w:rPr>
            </w:pPr>
            <w:r w:rsidRPr="0076611E">
              <w:rPr>
                <w:rFonts w:ascii="Calibri" w:hAnsi="Calibri" w:cs="Calibri"/>
                <w:b/>
              </w:rPr>
              <w:t>Izvješće o provedenom savjetovanju s javnošću</w:t>
            </w:r>
          </w:p>
          <w:p w14:paraId="54A0FDF4" w14:textId="77777777" w:rsidR="00184771" w:rsidRPr="0076611E" w:rsidRDefault="00184771" w:rsidP="00F219EF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184771" w:rsidRPr="0076611E" w14:paraId="6C30F42C" w14:textId="77777777" w:rsidTr="00F219EF">
        <w:tc>
          <w:tcPr>
            <w:tcW w:w="3227" w:type="dxa"/>
            <w:vAlign w:val="center"/>
          </w:tcPr>
          <w:p w14:paraId="610FD216" w14:textId="77777777" w:rsidR="00184771" w:rsidRPr="0076611E" w:rsidRDefault="00184771" w:rsidP="00F219EF">
            <w:pPr>
              <w:rPr>
                <w:rFonts w:ascii="Calibri" w:hAnsi="Calibri" w:cs="Calibri"/>
              </w:rPr>
            </w:pPr>
            <w:r w:rsidRPr="0076611E">
              <w:rPr>
                <w:rFonts w:ascii="Calibri" w:hAnsi="Calibri" w:cs="Calibri"/>
              </w:rPr>
              <w:t>Naziv nacrta odluke ili drugog općeg akta o kojem se provodi savjetovanje</w:t>
            </w:r>
          </w:p>
        </w:tc>
        <w:tc>
          <w:tcPr>
            <w:tcW w:w="5953" w:type="dxa"/>
          </w:tcPr>
          <w:p w14:paraId="36FB9286" w14:textId="77777777" w:rsidR="00184771" w:rsidRPr="0076611E" w:rsidRDefault="00184771" w:rsidP="00F219EF">
            <w:pPr>
              <w:jc w:val="both"/>
              <w:rPr>
                <w:rFonts w:ascii="Calibri" w:hAnsi="Calibri" w:cs="Calibri"/>
              </w:rPr>
            </w:pPr>
            <w:r w:rsidRPr="0076611E">
              <w:rPr>
                <w:rFonts w:ascii="Calibri" w:hAnsi="Calibri" w:cs="Calibri"/>
              </w:rPr>
              <w:t xml:space="preserve">Nacrt prijedloga </w:t>
            </w:r>
            <w:r>
              <w:rPr>
                <w:rFonts w:ascii="Calibri" w:hAnsi="Calibri" w:cs="Calibri"/>
              </w:rPr>
              <w:t>Pravilnika o provedbi postupaka jednostavne nabave</w:t>
            </w:r>
          </w:p>
        </w:tc>
      </w:tr>
      <w:tr w:rsidR="00184771" w:rsidRPr="0076611E" w14:paraId="079ED271" w14:textId="77777777" w:rsidTr="00F219EF">
        <w:tc>
          <w:tcPr>
            <w:tcW w:w="3227" w:type="dxa"/>
          </w:tcPr>
          <w:p w14:paraId="2D141F7E" w14:textId="77777777" w:rsidR="00184771" w:rsidRPr="0076611E" w:rsidRDefault="00184771" w:rsidP="00F219EF">
            <w:pPr>
              <w:rPr>
                <w:rFonts w:ascii="Calibri" w:hAnsi="Calibri" w:cs="Calibri"/>
              </w:rPr>
            </w:pPr>
            <w:r w:rsidRPr="0076611E">
              <w:rPr>
                <w:rFonts w:ascii="Calibri" w:hAnsi="Calibri" w:cs="Calibri"/>
              </w:rPr>
              <w:t>Naziv tijela nadležnog za izradu nacrta</w:t>
            </w:r>
          </w:p>
        </w:tc>
        <w:tc>
          <w:tcPr>
            <w:tcW w:w="5953" w:type="dxa"/>
          </w:tcPr>
          <w:p w14:paraId="7808E0A3" w14:textId="77777777" w:rsidR="00184771" w:rsidRPr="0076611E" w:rsidRDefault="00184771" w:rsidP="00F219EF">
            <w:pPr>
              <w:jc w:val="both"/>
              <w:rPr>
                <w:rFonts w:ascii="Calibri" w:hAnsi="Calibri" w:cs="Calibri"/>
              </w:rPr>
            </w:pPr>
            <w:r w:rsidRPr="0076611E">
              <w:rPr>
                <w:rFonts w:ascii="Calibri" w:hAnsi="Calibri" w:cs="Calibri"/>
                <w:bCs/>
              </w:rPr>
              <w:t>Upravni odjel za opće poslove, lokalnu i mjesnu samoupravu, imovinsko-pravne poslove, nabavu i društvene djelatnosti</w:t>
            </w:r>
          </w:p>
        </w:tc>
      </w:tr>
      <w:tr w:rsidR="00184771" w:rsidRPr="0076611E" w14:paraId="1979A836" w14:textId="77777777" w:rsidTr="00F219EF">
        <w:tc>
          <w:tcPr>
            <w:tcW w:w="3227" w:type="dxa"/>
          </w:tcPr>
          <w:p w14:paraId="72FBEB06" w14:textId="77777777" w:rsidR="00184771" w:rsidRPr="0076611E" w:rsidRDefault="00184771" w:rsidP="00F219EF">
            <w:pPr>
              <w:rPr>
                <w:rFonts w:ascii="Calibri" w:hAnsi="Calibri" w:cs="Calibri"/>
              </w:rPr>
            </w:pPr>
            <w:r w:rsidRPr="0076611E">
              <w:rPr>
                <w:rFonts w:ascii="Calibri" w:hAnsi="Calibri" w:cs="Calibri"/>
              </w:rPr>
              <w:t>Razdoblje trajanja savjetovanja</w:t>
            </w:r>
          </w:p>
        </w:tc>
        <w:tc>
          <w:tcPr>
            <w:tcW w:w="5953" w:type="dxa"/>
          </w:tcPr>
          <w:p w14:paraId="45744B4D" w14:textId="77777777" w:rsidR="00184771" w:rsidRPr="0076611E" w:rsidRDefault="00184771" w:rsidP="00F219EF">
            <w:pPr>
              <w:jc w:val="center"/>
              <w:rPr>
                <w:rFonts w:ascii="Calibri" w:hAnsi="Calibri" w:cs="Calibri"/>
              </w:rPr>
            </w:pPr>
            <w:r w:rsidRPr="0076611E">
              <w:rPr>
                <w:rFonts w:ascii="Calibri" w:hAnsi="Calibri" w:cs="Calibri"/>
              </w:rPr>
              <w:t xml:space="preserve">od </w:t>
            </w:r>
            <w:r>
              <w:rPr>
                <w:rFonts w:ascii="Calibri" w:hAnsi="Calibri" w:cs="Calibri"/>
              </w:rPr>
              <w:t>15</w:t>
            </w:r>
            <w:r w:rsidRPr="0076611E">
              <w:rPr>
                <w:rFonts w:ascii="Calibri" w:hAnsi="Calibri" w:cs="Calibri"/>
              </w:rPr>
              <w:t>.0</w:t>
            </w:r>
            <w:r>
              <w:rPr>
                <w:rFonts w:ascii="Calibri" w:hAnsi="Calibri" w:cs="Calibri"/>
              </w:rPr>
              <w:t>7</w:t>
            </w:r>
            <w:r w:rsidRPr="0076611E">
              <w:rPr>
                <w:rFonts w:ascii="Calibri" w:hAnsi="Calibri" w:cs="Calibri"/>
              </w:rPr>
              <w:t xml:space="preserve">. do </w:t>
            </w:r>
            <w:r>
              <w:rPr>
                <w:rFonts w:ascii="Calibri" w:hAnsi="Calibri" w:cs="Calibri"/>
              </w:rPr>
              <w:t>13</w:t>
            </w:r>
            <w:r w:rsidRPr="0076611E">
              <w:rPr>
                <w:rFonts w:ascii="Calibri" w:hAnsi="Calibri" w:cs="Calibri"/>
              </w:rPr>
              <w:t>.0</w:t>
            </w:r>
            <w:r>
              <w:rPr>
                <w:rFonts w:ascii="Calibri" w:hAnsi="Calibri" w:cs="Calibri"/>
              </w:rPr>
              <w:t>8</w:t>
            </w:r>
            <w:r w:rsidRPr="0076611E">
              <w:rPr>
                <w:rFonts w:ascii="Calibri" w:hAnsi="Calibri" w:cs="Calibri"/>
              </w:rPr>
              <w:t>.2026.</w:t>
            </w:r>
          </w:p>
        </w:tc>
      </w:tr>
    </w:tbl>
    <w:p w14:paraId="6B36CDEC" w14:textId="77777777" w:rsidR="00184771" w:rsidRPr="0076611E" w:rsidRDefault="00184771" w:rsidP="00184771">
      <w:pPr>
        <w:jc w:val="both"/>
        <w:rPr>
          <w:rFonts w:ascii="Calibri" w:hAnsi="Calibri" w:cs="Calibri"/>
        </w:rPr>
      </w:pPr>
    </w:p>
    <w:p w14:paraId="3086BA51" w14:textId="77777777" w:rsidR="00184771" w:rsidRPr="0076611E" w:rsidRDefault="00184771" w:rsidP="00184771">
      <w:pPr>
        <w:jc w:val="both"/>
        <w:rPr>
          <w:rFonts w:ascii="Calibri" w:hAnsi="Calibri" w:cs="Calibri"/>
        </w:rPr>
      </w:pPr>
      <w:r w:rsidRPr="0076611E">
        <w:rPr>
          <w:rFonts w:ascii="Calibri" w:hAnsi="Calibri" w:cs="Calibri"/>
        </w:rPr>
        <w:t xml:space="preserve">Za vrijeme trajanja internetskog savjetovanja na Nacrt prijedloga </w:t>
      </w:r>
      <w:r>
        <w:rPr>
          <w:rFonts w:ascii="Calibri" w:hAnsi="Calibri" w:cs="Calibri"/>
        </w:rPr>
        <w:t>Pravilnika o provedbi postupaka jednostavne nabave</w:t>
      </w:r>
      <w:r w:rsidRPr="0076611E">
        <w:rPr>
          <w:rFonts w:ascii="Calibri" w:hAnsi="Calibri" w:cs="Calibri"/>
        </w:rPr>
        <w:t xml:space="preserve"> nije dostavljena niti jedna primjedba niti prijedlog.</w:t>
      </w:r>
    </w:p>
    <w:p w14:paraId="1773AD1B" w14:textId="77777777" w:rsidR="00D16D8F" w:rsidRDefault="00D16D8F" w:rsidP="00B92D0F">
      <w:pPr>
        <w:rPr>
          <w:rFonts w:eastAsia="Times New Roman" w:cstheme="minorHAnsi"/>
          <w:noProof w:val="0"/>
          <w:color w:val="000000"/>
          <w:lang w:eastAsia="hr-HR"/>
        </w:rPr>
      </w:pPr>
    </w:p>
    <w:p w14:paraId="53D8CEBD" w14:textId="77777777" w:rsidR="00D16D8F" w:rsidRDefault="00D16D8F" w:rsidP="00B92D0F">
      <w:pPr>
        <w:rPr>
          <w:rFonts w:eastAsia="Times New Roman" w:cstheme="minorHAnsi"/>
          <w:noProof w:val="0"/>
          <w:color w:val="000000"/>
          <w:lang w:eastAsia="hr-HR"/>
        </w:rPr>
      </w:pPr>
    </w:p>
    <w:p w14:paraId="67B11731" w14:textId="4BC4B176" w:rsidR="00B92D0F" w:rsidRPr="00FF3C56" w:rsidRDefault="00C9578C" w:rsidP="00B92D0F">
      <w:pPr>
        <w:rPr>
          <w:rFonts w:cstheme="minorHAnsi"/>
        </w:rPr>
      </w:pPr>
      <w:r w:rsidRPr="00FF3C56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FF3C56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FF3C56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FF3C56">
        <w:rPr>
          <w:rFonts w:eastAsia="Times New Roman" w:cstheme="minorHAnsi"/>
          <w:noProof w:val="0"/>
          <w:color w:val="000000"/>
          <w:lang w:eastAsia="hr-HR"/>
        </w:rPr>
        <w:t>406-02/26-01/50</w:t>
      </w:r>
      <w:r w:rsidR="008C5FE5" w:rsidRPr="00FF3C56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FF3C56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FF3C56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FF3C56">
        <w:rPr>
          <w:rFonts w:eastAsia="Times New Roman" w:cstheme="minorHAnsi"/>
          <w:noProof w:val="0"/>
          <w:color w:val="000000"/>
          <w:lang w:eastAsia="hr-HR"/>
        </w:rPr>
        <w:t>238-30-03/02-26-2</w:t>
      </w:r>
    </w:p>
    <w:p w14:paraId="4445648A" w14:textId="38881A58" w:rsidR="00B92D0F" w:rsidRPr="00FF3C56" w:rsidRDefault="00B43877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FF3C56">
        <w:rPr>
          <w:rFonts w:eastAsia="Times New Roman" w:cstheme="minorHAnsi"/>
          <w:noProof w:val="0"/>
          <w:lang w:eastAsia="hr-HR"/>
        </w:rPr>
        <w:t>Sveti Ivan Zelina</w:t>
      </w:r>
      <w:r w:rsidR="00C9578C" w:rsidRPr="00FF3C56">
        <w:rPr>
          <w:rFonts w:eastAsia="Times New Roman" w:cstheme="minorHAnsi"/>
          <w:noProof w:val="0"/>
          <w:lang w:eastAsia="hr-HR"/>
        </w:rPr>
        <w:t xml:space="preserve">, </w:t>
      </w:r>
      <w:r w:rsidR="00B92D0F" w:rsidRPr="00FF3C56">
        <w:rPr>
          <w:rFonts w:eastAsia="Times New Roman" w:cstheme="minorHAnsi"/>
          <w:noProof w:val="0"/>
          <w:color w:val="000000"/>
          <w:lang w:eastAsia="hr-HR"/>
        </w:rPr>
        <w:t>14.08.2026.</w:t>
      </w:r>
    </w:p>
    <w:p w14:paraId="1BD4E6FF" w14:textId="77777777" w:rsidR="00D707B3" w:rsidRPr="00FF3C56" w:rsidRDefault="00D707B3" w:rsidP="00D707B3">
      <w:pPr>
        <w:rPr>
          <w:rFonts w:cstheme="minorHAnsi"/>
        </w:rPr>
      </w:pPr>
    </w:p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sectPr w:rsidR="00B92D0F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43C7"/>
    <w:rsid w:val="0008227D"/>
    <w:rsid w:val="00091418"/>
    <w:rsid w:val="00163F1D"/>
    <w:rsid w:val="00172C17"/>
    <w:rsid w:val="00184771"/>
    <w:rsid w:val="00201143"/>
    <w:rsid w:val="00220C1D"/>
    <w:rsid w:val="00275B0C"/>
    <w:rsid w:val="00301DF6"/>
    <w:rsid w:val="00347D72"/>
    <w:rsid w:val="003A1DE6"/>
    <w:rsid w:val="003F0548"/>
    <w:rsid w:val="003F65C1"/>
    <w:rsid w:val="00431B32"/>
    <w:rsid w:val="00480BB9"/>
    <w:rsid w:val="005245EC"/>
    <w:rsid w:val="005A798F"/>
    <w:rsid w:val="0061193C"/>
    <w:rsid w:val="00693AB1"/>
    <w:rsid w:val="00790E45"/>
    <w:rsid w:val="00792CBF"/>
    <w:rsid w:val="007A57DA"/>
    <w:rsid w:val="008007D8"/>
    <w:rsid w:val="008A562A"/>
    <w:rsid w:val="008C5FE5"/>
    <w:rsid w:val="00930B54"/>
    <w:rsid w:val="009B4EF3"/>
    <w:rsid w:val="009B7A12"/>
    <w:rsid w:val="00A836D0"/>
    <w:rsid w:val="00AC1355"/>
    <w:rsid w:val="00AC35DA"/>
    <w:rsid w:val="00AC7A21"/>
    <w:rsid w:val="00AE06B4"/>
    <w:rsid w:val="00B0745D"/>
    <w:rsid w:val="00B33271"/>
    <w:rsid w:val="00B43877"/>
    <w:rsid w:val="00B83CB7"/>
    <w:rsid w:val="00B92D0F"/>
    <w:rsid w:val="00BF511C"/>
    <w:rsid w:val="00C40CED"/>
    <w:rsid w:val="00C442AD"/>
    <w:rsid w:val="00C5645B"/>
    <w:rsid w:val="00C6073B"/>
    <w:rsid w:val="00C82048"/>
    <w:rsid w:val="00C92AB7"/>
    <w:rsid w:val="00C9578C"/>
    <w:rsid w:val="00CC6B48"/>
    <w:rsid w:val="00D16D8F"/>
    <w:rsid w:val="00D707B3"/>
    <w:rsid w:val="00DE4D03"/>
    <w:rsid w:val="00E55405"/>
    <w:rsid w:val="00E7748E"/>
    <w:rsid w:val="00F1423C"/>
    <w:rsid w:val="00F16F5A"/>
    <w:rsid w:val="00F84D62"/>
    <w:rsid w:val="00FF3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27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C32C8CEF-4269-421B-948A-EA6E384D3482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Koščec Jardas</cp:lastModifiedBy>
  <cp:revision>2</cp:revision>
  <cp:lastPrinted>2026-08-14T07:00:00Z</cp:lastPrinted>
  <dcterms:created xsi:type="dcterms:W3CDTF">2026-08-14T07:35:00Z</dcterms:created>
  <dcterms:modified xsi:type="dcterms:W3CDTF">2026-08-14T07:35:00Z</dcterms:modified>
</cp:coreProperties>
</file>