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359" w14:textId="77777777" w:rsidR="00F56865" w:rsidRPr="0074052F" w:rsidRDefault="00F56865" w:rsidP="00F56865">
      <w:pPr>
        <w:pStyle w:val="Bezproreda"/>
        <w:rPr>
          <w:b/>
          <w:bCs/>
        </w:rPr>
      </w:pPr>
    </w:p>
    <w:p w14:paraId="55381450" w14:textId="24D37CC3" w:rsidR="00F56865" w:rsidRPr="00F56865" w:rsidRDefault="00F56865" w:rsidP="00F56865">
      <w:pPr>
        <w:pStyle w:val="Bezproreda"/>
        <w:jc w:val="both"/>
        <w:rPr>
          <w:rFonts w:ascii="Aptos" w:hAnsi="Aptos" w:cs="Arial"/>
          <w:b/>
          <w:bCs/>
        </w:rPr>
      </w:pPr>
      <w:r w:rsidRPr="0074052F">
        <w:rPr>
          <w:b/>
          <w:bCs/>
        </w:rPr>
        <w:t xml:space="preserve">Obavijest o ishodu Javnog natječaja </w:t>
      </w:r>
      <w:r w:rsidRPr="00F56865">
        <w:rPr>
          <w:rFonts w:ascii="Aptos" w:hAnsi="Aptos" w:cs="Arial"/>
          <w:b/>
          <w:bCs/>
        </w:rPr>
        <w:t>za davanje u zakup javne površine za obavljanje ugostiteljske djelatnosti i organizacije manifestacije „Zelinsko ljeto 2026.“</w:t>
      </w:r>
    </w:p>
    <w:p w14:paraId="0553DF44" w14:textId="6370138F" w:rsidR="00F56865" w:rsidRPr="0074052F" w:rsidRDefault="00F56865" w:rsidP="00F56865">
      <w:pPr>
        <w:pStyle w:val="Bezproreda"/>
        <w:jc w:val="both"/>
        <w:rPr>
          <w:rFonts w:ascii="Aptos" w:hAnsi="Aptos" w:cs="Arial"/>
          <w:b/>
          <w:bCs/>
        </w:rPr>
      </w:pPr>
    </w:p>
    <w:p w14:paraId="3E60A56F" w14:textId="77777777" w:rsidR="00F56865" w:rsidRPr="0074052F" w:rsidRDefault="00F56865" w:rsidP="00F56865">
      <w:pPr>
        <w:jc w:val="both"/>
        <w:rPr>
          <w:bCs/>
        </w:rPr>
      </w:pPr>
    </w:p>
    <w:p w14:paraId="1CB76958" w14:textId="154E0A9C" w:rsidR="00F56865" w:rsidRPr="0074052F" w:rsidRDefault="00F56865" w:rsidP="00F56865">
      <w:pPr>
        <w:jc w:val="both"/>
        <w:rPr>
          <w:bCs/>
        </w:rPr>
      </w:pPr>
      <w:r w:rsidRPr="0074052F">
        <w:rPr>
          <w:bCs/>
        </w:rPr>
        <w:t xml:space="preserve">Temeljem članka 10., stavka 1., točke 10. Zakona o pravu na pristup informacijama (NN br. 25/13, 85/15 i 69/22) Grad Sveti Ivan Zelina objavljuje obavijest o ishodu natječajnog postupka </w:t>
      </w:r>
      <w:r w:rsidRPr="00F56865">
        <w:t>za davanje u zakup javne površine za obavljanje ugostiteljske djelatnosti i organizacije manifestacije „Zelinsko ljeto 2026.“</w:t>
      </w:r>
      <w:r>
        <w:rPr>
          <w:b/>
          <w:bCs/>
        </w:rPr>
        <w:t xml:space="preserve"> </w:t>
      </w:r>
      <w:r w:rsidRPr="0074052F">
        <w:t xml:space="preserve">prikupljanjem pisanih ponuda, KLASA:  </w:t>
      </w:r>
      <w:r w:rsidRPr="00F56865">
        <w:t>944-05/26-01/02</w:t>
      </w:r>
      <w:r>
        <w:t xml:space="preserve">, </w:t>
      </w:r>
      <w:r w:rsidRPr="0074052F">
        <w:t xml:space="preserve"> URBROJ: </w:t>
      </w:r>
      <w:r w:rsidRPr="00F56865">
        <w:t>238-30-02/33-26-2</w:t>
      </w:r>
      <w:r>
        <w:t xml:space="preserve"> </w:t>
      </w:r>
      <w:r w:rsidRPr="0074052F">
        <w:t xml:space="preserve">od </w:t>
      </w:r>
      <w:r>
        <w:t>14</w:t>
      </w:r>
      <w:r w:rsidRPr="0074052F">
        <w:t xml:space="preserve">. </w:t>
      </w:r>
      <w:r>
        <w:t>travnja</w:t>
      </w:r>
      <w:r w:rsidRPr="0074052F">
        <w:t xml:space="preserve"> 202</w:t>
      </w:r>
      <w:r>
        <w:t>6</w:t>
      </w:r>
      <w:r w:rsidRPr="0074052F">
        <w:t>.</w:t>
      </w:r>
    </w:p>
    <w:p w14:paraId="43511C87" w14:textId="77777777" w:rsidR="00F56865" w:rsidRPr="0074052F" w:rsidRDefault="00F56865" w:rsidP="00F56865">
      <w:pPr>
        <w:jc w:val="both"/>
        <w:rPr>
          <w:bCs/>
        </w:rPr>
      </w:pPr>
      <w:r w:rsidRPr="0074052F">
        <w:rPr>
          <w:bCs/>
        </w:rPr>
        <w:t> </w:t>
      </w:r>
    </w:p>
    <w:p w14:paraId="55228226" w14:textId="2EF7C37F" w:rsidR="00F56865" w:rsidRPr="00F56865" w:rsidRDefault="00F56865" w:rsidP="00F56865">
      <w:pPr>
        <w:jc w:val="both"/>
        <w:rPr>
          <w:rFonts w:ascii="Aptos" w:eastAsia="Times New Roman" w:hAnsi="Aptos" w:cs="Arial"/>
          <w:lang w:eastAsia="hr-HR"/>
        </w:rPr>
      </w:pPr>
      <w:r w:rsidRPr="0074052F">
        <w:rPr>
          <w:bCs/>
        </w:rPr>
        <w:t>Predmet</w:t>
      </w:r>
      <w:r>
        <w:rPr>
          <w:bCs/>
        </w:rPr>
        <w:t xml:space="preserve"> javnog natječaja bilo</w:t>
      </w:r>
      <w:r>
        <w:rPr>
          <w:rFonts w:ascii="Aptos" w:eastAsia="Times New Roman" w:hAnsi="Aptos" w:cs="Arial"/>
          <w:lang w:eastAsia="hr-HR"/>
        </w:rPr>
        <w:t xml:space="preserve"> </w:t>
      </w:r>
      <w:r w:rsidRPr="00F56865">
        <w:rPr>
          <w:rFonts w:ascii="Aptos" w:eastAsia="Times New Roman" w:hAnsi="Aptos" w:cs="Arial"/>
          <w:lang w:eastAsia="hr-HR"/>
        </w:rPr>
        <w:t>je davanje u zakup javne površine (dalje u tekstu: lokacija), na k.č.br. 75/2 k.o. Zelina (samo unutarnji dio parka), u svrhu pružanja ugostiteljskih usluga i zabavnog programa za posjetitelje manifestacije Zelinsko ljeto 2026. u trajanju od 29.05.2026. do 06.09.2026. godine.</w:t>
      </w:r>
    </w:p>
    <w:p w14:paraId="7C753313" w14:textId="77777777" w:rsidR="00F56865" w:rsidRPr="0074052F" w:rsidRDefault="00F56865" w:rsidP="00F56865">
      <w:pPr>
        <w:rPr>
          <w:bCs/>
        </w:rPr>
      </w:pPr>
    </w:p>
    <w:p w14:paraId="37356C2B" w14:textId="77777777" w:rsidR="00F56865" w:rsidRPr="0074052F" w:rsidRDefault="00F56865" w:rsidP="00F56865">
      <w:pPr>
        <w:rPr>
          <w:bCs/>
        </w:rPr>
      </w:pPr>
      <w:r w:rsidRPr="0074052F">
        <w:rPr>
          <w:bCs/>
        </w:rPr>
        <w:t>U roku za dostavu ponuda nije zaprimljena niti jedna ponuda.</w:t>
      </w:r>
    </w:p>
    <w:p w14:paraId="178388A9" w14:textId="77777777" w:rsidR="00F56865" w:rsidRPr="0074052F" w:rsidRDefault="00F56865" w:rsidP="00F56865">
      <w:pPr>
        <w:rPr>
          <w:bCs/>
        </w:rPr>
      </w:pPr>
    </w:p>
    <w:p w14:paraId="2C1E8979" w14:textId="77777777" w:rsidR="00F56865" w:rsidRDefault="00F56865" w:rsidP="00F56865"/>
    <w:p w14:paraId="7E443E79" w14:textId="77777777" w:rsidR="00ED1A20" w:rsidRDefault="00ED1A20"/>
    <w:sectPr w:rsidR="00ED1A20" w:rsidSect="00F56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5"/>
    <w:rsid w:val="00226083"/>
    <w:rsid w:val="004934CF"/>
    <w:rsid w:val="00A20F34"/>
    <w:rsid w:val="00B845B1"/>
    <w:rsid w:val="00CC5661"/>
    <w:rsid w:val="00ED1A20"/>
    <w:rsid w:val="00F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BF23"/>
  <w15:chartTrackingRefBased/>
  <w15:docId w15:val="{2F8BA6C3-A784-42EA-8B1F-A255E3DC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65"/>
  </w:style>
  <w:style w:type="paragraph" w:styleId="Naslov1">
    <w:name w:val="heading 1"/>
    <w:basedOn w:val="Normal"/>
    <w:next w:val="Normal"/>
    <w:link w:val="Naslov1Char"/>
    <w:uiPriority w:val="9"/>
    <w:qFormat/>
    <w:rsid w:val="00F5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68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68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68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68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68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68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68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686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68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68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686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56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Koščec Jardas</dc:creator>
  <cp:keywords/>
  <dc:description/>
  <cp:lastModifiedBy>Ivana Koščec Jardas</cp:lastModifiedBy>
  <cp:revision>3</cp:revision>
  <dcterms:created xsi:type="dcterms:W3CDTF">2026-04-24T10:52:00Z</dcterms:created>
  <dcterms:modified xsi:type="dcterms:W3CDTF">2026-04-24T10:57:00Z</dcterms:modified>
</cp:coreProperties>
</file>