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6489" w14:textId="77777777" w:rsidR="00B7427E" w:rsidRPr="00B7427E" w:rsidRDefault="00B7427E" w:rsidP="00B7427E">
      <w:pPr>
        <w:spacing w:after="0" w:line="240" w:lineRule="auto"/>
        <w:rPr>
          <w:rFonts w:ascii="Aptos" w:eastAsia="Times New Roman" w:hAnsi="Aptos" w:cs="Arial"/>
          <w:b/>
          <w:bCs/>
          <w:lang w:eastAsia="hr-HR"/>
        </w:rPr>
      </w:pPr>
      <w:r w:rsidRPr="0074052F">
        <w:rPr>
          <w:b/>
          <w:bCs/>
        </w:rPr>
        <w:t xml:space="preserve">Obavijest o ishodu Javnog </w:t>
      </w:r>
      <w:r>
        <w:rPr>
          <w:b/>
          <w:bCs/>
        </w:rPr>
        <w:t>poziva</w:t>
      </w:r>
      <w:r w:rsidRPr="0074052F">
        <w:rPr>
          <w:b/>
          <w:bCs/>
        </w:rPr>
        <w:t xml:space="preserve"> </w:t>
      </w:r>
      <w:r w:rsidRPr="00B7427E">
        <w:rPr>
          <w:rFonts w:ascii="Aptos" w:eastAsia="Times New Roman" w:hAnsi="Aptos" w:cs="Arial"/>
          <w:b/>
          <w:bCs/>
          <w:lang w:eastAsia="hr-HR"/>
        </w:rPr>
        <w:t>za sudjelovanje u edukativno-prezentacijskom programu manifestacije „58. Izložba vina kontinentalne Hrvatske“</w:t>
      </w:r>
    </w:p>
    <w:p w14:paraId="306E980E" w14:textId="77777777" w:rsidR="00B7427E" w:rsidRPr="0074052F" w:rsidRDefault="00B7427E" w:rsidP="00B7427E">
      <w:pPr>
        <w:pStyle w:val="Bezproreda"/>
        <w:jc w:val="both"/>
        <w:rPr>
          <w:b/>
          <w:bCs/>
        </w:rPr>
      </w:pPr>
    </w:p>
    <w:p w14:paraId="1DCC281E" w14:textId="6A99E347" w:rsidR="00B7427E" w:rsidRDefault="00B7427E" w:rsidP="00B7427E">
      <w:pPr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</w:t>
      </w:r>
      <w:r w:rsidRPr="00B7427E">
        <w:rPr>
          <w:bCs/>
        </w:rPr>
        <w:t>Javnog poziva za sudjelovanje u edukativno-prezentacijskom programu manifestacije „58. Izložba vina kontinentalne Hrvatske</w:t>
      </w:r>
      <w:r w:rsidRPr="00B7427E">
        <w:rPr>
          <w:bCs/>
        </w:rPr>
        <w:t xml:space="preserve"> </w:t>
      </w:r>
      <w:r w:rsidRPr="00002913">
        <w:t>prikupljanjem pisanih ponuda,</w:t>
      </w:r>
      <w:r w:rsidRPr="00002913">
        <w:rPr>
          <w:rFonts w:ascii="Aptos" w:eastAsia="Times New Roman" w:hAnsi="Aptos" w:cs="Arial"/>
          <w:lang w:eastAsia="hr-HR"/>
        </w:rPr>
        <w:t xml:space="preserve"> KLASA:</w:t>
      </w:r>
      <w:r w:rsidRPr="00002913">
        <w:rPr>
          <w:rFonts w:ascii="Aptos" w:eastAsia="Times New Roman" w:hAnsi="Aptos" w:cs="Times New Roman"/>
          <w:lang w:eastAsia="hr-HR"/>
        </w:rPr>
        <w:t xml:space="preserve"> </w:t>
      </w:r>
      <w:r>
        <w:rPr>
          <w:rFonts w:ascii="Aptos" w:eastAsia="Times New Roman" w:hAnsi="Aptos" w:cs="Times New Roman"/>
          <w:lang w:eastAsia="hr-HR"/>
        </w:rPr>
        <w:t>334-01/26-01/09</w:t>
      </w:r>
      <w:r w:rsidRPr="00002913">
        <w:rPr>
          <w:rFonts w:ascii="Aptos" w:eastAsia="Times New Roman" w:hAnsi="Aptos" w:cs="Arial"/>
          <w:lang w:eastAsia="hr-HR"/>
        </w:rPr>
        <w:t>, URBROJ: 238-30-02/33-26-2 od 1</w:t>
      </w:r>
      <w:r>
        <w:rPr>
          <w:rFonts w:ascii="Aptos" w:eastAsia="Times New Roman" w:hAnsi="Aptos" w:cs="Arial"/>
          <w:lang w:eastAsia="hr-HR"/>
        </w:rPr>
        <w:t>8</w:t>
      </w:r>
      <w:r w:rsidRPr="00002913">
        <w:rPr>
          <w:rFonts w:ascii="Aptos" w:eastAsia="Times New Roman" w:hAnsi="Aptos" w:cs="Arial"/>
          <w:lang w:eastAsia="hr-HR"/>
        </w:rPr>
        <w:t xml:space="preserve">. </w:t>
      </w:r>
      <w:r>
        <w:rPr>
          <w:rFonts w:ascii="Aptos" w:eastAsia="Times New Roman" w:hAnsi="Aptos" w:cs="Arial"/>
          <w:lang w:eastAsia="hr-HR"/>
        </w:rPr>
        <w:t>svibnja</w:t>
      </w:r>
      <w:r w:rsidRPr="00002913">
        <w:rPr>
          <w:rFonts w:ascii="Aptos" w:eastAsia="Times New Roman" w:hAnsi="Aptos" w:cs="Arial"/>
          <w:lang w:eastAsia="hr-HR"/>
        </w:rPr>
        <w:t xml:space="preserve"> 2026. godine</w:t>
      </w:r>
      <w:r>
        <w:rPr>
          <w:rFonts w:ascii="Aptos" w:eastAsia="Times New Roman" w:hAnsi="Aptos" w:cs="Arial"/>
          <w:lang w:eastAsia="hr-HR"/>
        </w:rPr>
        <w:t>.</w:t>
      </w:r>
    </w:p>
    <w:p w14:paraId="3C2BCC9F" w14:textId="77777777" w:rsidR="00B7427E" w:rsidRPr="0074052F" w:rsidRDefault="00B7427E" w:rsidP="00B7427E">
      <w:pPr>
        <w:spacing w:after="0" w:line="240" w:lineRule="auto"/>
        <w:jc w:val="both"/>
        <w:rPr>
          <w:bCs/>
        </w:rPr>
      </w:pPr>
    </w:p>
    <w:p w14:paraId="7755B70E" w14:textId="04EE3ACF" w:rsidR="00B7427E" w:rsidRDefault="00B7427E" w:rsidP="00B7427E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</w:t>
      </w:r>
      <w:r w:rsidRPr="00B7427E">
        <w:rPr>
          <w:bCs/>
        </w:rPr>
        <w:t xml:space="preserve">poziva </w:t>
      </w:r>
      <w:r>
        <w:rPr>
          <w:bCs/>
        </w:rPr>
        <w:t xml:space="preserve">bilo </w:t>
      </w:r>
      <w:r w:rsidRPr="00B7427E">
        <w:rPr>
          <w:bCs/>
        </w:rPr>
        <w:t>je sudjelovanje u edukativno-prezentacijskom programu manifestacije „58. Izložba vina kontinentalne Hrvatske“ u trajanju od 19. 06. 2026. do 24. 06. 2026. godine na lokaciji Trg Ante Starčevića, Sveti Ivan Zelina.</w:t>
      </w:r>
    </w:p>
    <w:p w14:paraId="2E5C7A97" w14:textId="1A788525" w:rsidR="00B7427E" w:rsidRDefault="00B7427E" w:rsidP="00B7427E">
      <w:pPr>
        <w:spacing w:after="0" w:line="240" w:lineRule="auto"/>
        <w:jc w:val="both"/>
      </w:pPr>
      <w:r w:rsidRPr="00CF3327">
        <w:t xml:space="preserve">Temeljem provedenog javnog </w:t>
      </w:r>
      <w:r>
        <w:t>poziva</w:t>
      </w:r>
      <w:r w:rsidRPr="00CF3327">
        <w:t xml:space="preserve"> </w:t>
      </w:r>
      <w:r>
        <w:rPr>
          <w:rFonts w:ascii="Aptos" w:eastAsia="Times New Roman" w:hAnsi="Aptos" w:cs="Arial"/>
          <w:lang w:eastAsia="hr-HR"/>
        </w:rPr>
        <w:t>odabir</w:t>
      </w:r>
      <w:r>
        <w:rPr>
          <w:rFonts w:ascii="Aptos" w:eastAsia="Times New Roman" w:hAnsi="Aptos" w:cs="Arial"/>
          <w:lang w:eastAsia="hr-HR"/>
        </w:rPr>
        <w:t>ani</w:t>
      </w:r>
      <w:r>
        <w:rPr>
          <w:rFonts w:ascii="Aptos" w:eastAsia="Times New Roman" w:hAnsi="Aptos" w:cs="Arial"/>
          <w:lang w:eastAsia="hr-HR"/>
        </w:rPr>
        <w:t xml:space="preserve"> s</w:t>
      </w:r>
      <w:r>
        <w:rPr>
          <w:rFonts w:ascii="Aptos" w:eastAsia="Times New Roman" w:hAnsi="Aptos" w:cs="Arial"/>
          <w:lang w:eastAsia="hr-HR"/>
        </w:rPr>
        <w:t>u</w:t>
      </w:r>
      <w:r>
        <w:rPr>
          <w:rFonts w:ascii="Aptos" w:eastAsia="Times New Roman" w:hAnsi="Aptos" w:cs="Arial"/>
          <w:lang w:eastAsia="hr-HR"/>
        </w:rPr>
        <w:t xml:space="preserve"> prijavitelji:</w:t>
      </w:r>
    </w:p>
    <w:p w14:paraId="17C43C2F" w14:textId="77777777" w:rsidR="00B7427E" w:rsidRPr="00067D05" w:rsidRDefault="00B7427E" w:rsidP="00B7427E">
      <w:pPr>
        <w:pStyle w:val="Bezproreda"/>
        <w:numPr>
          <w:ilvl w:val="1"/>
          <w:numId w:val="1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Udruga „Kraljevina Zelina“, </w:t>
      </w:r>
      <w:r w:rsidRPr="0011589A">
        <w:rPr>
          <w:rFonts w:cstheme="minorHAnsi"/>
          <w:bCs/>
        </w:rPr>
        <w:t>Trg Ante Starčevića</w:t>
      </w:r>
      <w:r>
        <w:rPr>
          <w:rFonts w:cstheme="minorHAnsi"/>
          <w:bCs/>
        </w:rPr>
        <w:t xml:space="preserve"> 12, 10380 Sveti Ivan Zelina, OIB: 93638366081,</w:t>
      </w:r>
    </w:p>
    <w:p w14:paraId="5E45847B" w14:textId="77777777" w:rsidR="00B7427E" w:rsidRPr="00067D05" w:rsidRDefault="00B7427E" w:rsidP="00B7427E">
      <w:pPr>
        <w:pStyle w:val="Bezproreda"/>
        <w:numPr>
          <w:ilvl w:val="1"/>
          <w:numId w:val="1"/>
        </w:numPr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>Udruga vinara i vinogradarstva Bregovita Hrvatska, Rooseveltov trg 2, 10000 Zagreb</w:t>
      </w:r>
      <w:r>
        <w:rPr>
          <w:rFonts w:cstheme="minorHAnsi"/>
        </w:rPr>
        <w:t>, OIB: 17718380002,</w:t>
      </w:r>
    </w:p>
    <w:p w14:paraId="2BF83F5F" w14:textId="77777777" w:rsidR="00B7427E" w:rsidRPr="001853CA" w:rsidRDefault="00B7427E" w:rsidP="00B7427E">
      <w:pPr>
        <w:pStyle w:val="Bezproreda"/>
        <w:numPr>
          <w:ilvl w:val="1"/>
          <w:numId w:val="1"/>
        </w:numPr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 xml:space="preserve">Graševina </w:t>
      </w:r>
      <w:proofErr w:type="spellStart"/>
      <w:r>
        <w:rPr>
          <w:rFonts w:cstheme="minorHAnsi"/>
          <w:bCs/>
        </w:rPr>
        <w:t>Croatica</w:t>
      </w:r>
      <w:proofErr w:type="spellEnd"/>
      <w:r>
        <w:rPr>
          <w:rFonts w:cstheme="minorHAnsi"/>
          <w:bCs/>
        </w:rPr>
        <w:t>, Europske avenije 13, 31000 Osijek</w:t>
      </w:r>
      <w:r>
        <w:rPr>
          <w:rFonts w:cstheme="minorHAnsi"/>
        </w:rPr>
        <w:t>, OIB: 24184120713.</w:t>
      </w:r>
    </w:p>
    <w:p w14:paraId="27739267" w14:textId="77777777" w:rsidR="00B7427E" w:rsidRPr="00DE4F8C" w:rsidRDefault="00B7427E" w:rsidP="00B7427E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</w:p>
    <w:p w14:paraId="2CD7B8EA" w14:textId="77777777" w:rsidR="00B7427E" w:rsidRDefault="00B7427E" w:rsidP="00B7427E"/>
    <w:p w14:paraId="4297EC84" w14:textId="77777777" w:rsidR="00ED1A20" w:rsidRDefault="00ED1A20"/>
    <w:sectPr w:rsidR="00ED1A20" w:rsidSect="00B7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01F9"/>
    <w:multiLevelType w:val="hybridMultilevel"/>
    <w:tmpl w:val="A14443BC"/>
    <w:lvl w:ilvl="0" w:tplc="765AB5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58F8B8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91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E"/>
    <w:rsid w:val="0084644F"/>
    <w:rsid w:val="00B7427E"/>
    <w:rsid w:val="00B845B1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545E"/>
  <w15:chartTrackingRefBased/>
  <w15:docId w15:val="{10AB8FF1-2B72-4195-8605-85BD93E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7E"/>
  </w:style>
  <w:style w:type="paragraph" w:styleId="Naslov1">
    <w:name w:val="heading 1"/>
    <w:basedOn w:val="Normal"/>
    <w:next w:val="Normal"/>
    <w:link w:val="Naslov1Char"/>
    <w:uiPriority w:val="9"/>
    <w:qFormat/>
    <w:rsid w:val="00B7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2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2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2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2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2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2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2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2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2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2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27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74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1</cp:revision>
  <dcterms:created xsi:type="dcterms:W3CDTF">2026-06-01T07:51:00Z</dcterms:created>
  <dcterms:modified xsi:type="dcterms:W3CDTF">2026-06-01T07:54:00Z</dcterms:modified>
</cp:coreProperties>
</file>