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E29E1" w:rsidRPr="006A0FBF" w14:paraId="2FED9A00" w14:textId="77777777" w:rsidTr="006B3B30">
        <w:tc>
          <w:tcPr>
            <w:tcW w:w="9180" w:type="dxa"/>
            <w:gridSpan w:val="3"/>
          </w:tcPr>
          <w:p w14:paraId="6B293B15" w14:textId="77777777" w:rsidR="009E29E1" w:rsidRPr="006A0FBF" w:rsidRDefault="009E29E1" w:rsidP="006B3B30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 B R A Z A C</w:t>
            </w:r>
          </w:p>
          <w:p w14:paraId="27CC901D" w14:textId="0616C8D2" w:rsidR="009E29E1" w:rsidRPr="002C3569" w:rsidRDefault="009E29E1" w:rsidP="006B3B30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>sudjelovanja javnosti u internetskom savjetovanju o Nacrtu prijedloga</w:t>
            </w:r>
            <w:r>
              <w:rPr>
                <w:rFonts w:cstheme="minorHAnsi"/>
              </w:rPr>
              <w:t xml:space="preserve"> Odluke </w:t>
            </w:r>
            <w:r w:rsidRPr="002C3569"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o izmjenama  Odluke o sufinanciranju programa predškolskog odgoja i obrazovanja u dječjim vrtićima kojima Grad Sveti Ivan Zelina nije osnivač</w:t>
            </w:r>
          </w:p>
          <w:p w14:paraId="6DC16932" w14:textId="77777777" w:rsidR="009E29E1" w:rsidRPr="006A0FBF" w:rsidRDefault="009E29E1" w:rsidP="006B3B30">
            <w:pPr>
              <w:jc w:val="center"/>
              <w:rPr>
                <w:rFonts w:cstheme="minorHAnsi"/>
                <w:b/>
              </w:rPr>
            </w:pPr>
          </w:p>
        </w:tc>
      </w:tr>
      <w:tr w:rsidR="009E29E1" w:rsidRPr="006A0FBF" w14:paraId="3C3686DF" w14:textId="77777777" w:rsidTr="006B3B30">
        <w:tc>
          <w:tcPr>
            <w:tcW w:w="3227" w:type="dxa"/>
            <w:vAlign w:val="center"/>
          </w:tcPr>
          <w:p w14:paraId="4939CF23" w14:textId="77777777" w:rsidR="009E29E1" w:rsidRPr="006A0FBF" w:rsidRDefault="009E29E1" w:rsidP="006B3B30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49CC4316" w14:textId="0FE2236D" w:rsidR="009E29E1" w:rsidRPr="006A0FBF" w:rsidRDefault="009E29E1" w:rsidP="006B3B30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>Nacrt prijedloga</w:t>
            </w:r>
            <w:r>
              <w:rPr>
                <w:rFonts w:cstheme="minorHAnsi"/>
              </w:rPr>
              <w:t xml:space="preserve"> Odluke </w:t>
            </w:r>
            <w:r w:rsidRPr="002C3569"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o izmjenama  Odluke o sufinanciranju programa predškolskog odgoja i obrazovanja u dječjim vrtićima kojima Grad Sveti Ivan Zelina nije osnivač</w:t>
            </w:r>
          </w:p>
        </w:tc>
      </w:tr>
      <w:tr w:rsidR="009E29E1" w:rsidRPr="006A0FBF" w14:paraId="2E450EEF" w14:textId="77777777" w:rsidTr="006B3B30">
        <w:tc>
          <w:tcPr>
            <w:tcW w:w="3227" w:type="dxa"/>
          </w:tcPr>
          <w:p w14:paraId="12E0F7B9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5B8C3E76" w14:textId="77777777" w:rsidR="009E29E1" w:rsidRPr="007B0E31" w:rsidRDefault="009E29E1" w:rsidP="006B3B30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9E29E1" w:rsidRPr="006A0FBF" w14:paraId="5BA952C2" w14:textId="77777777" w:rsidTr="006B3B30">
        <w:tc>
          <w:tcPr>
            <w:tcW w:w="3227" w:type="dxa"/>
          </w:tcPr>
          <w:p w14:paraId="2A5AA70A" w14:textId="77777777" w:rsidR="009E29E1" w:rsidRPr="006A0FBF" w:rsidRDefault="009E29E1" w:rsidP="006B3B30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0661227C" w14:textId="2B4FF3F7" w:rsidR="00A04256" w:rsidRPr="00A04256" w:rsidRDefault="00A04256" w:rsidP="00A04256">
            <w:pPr>
              <w:jc w:val="both"/>
            </w:pPr>
            <w:r w:rsidRPr="00A04256">
              <w:t>Predložena izmjena Odluke o sufinanciranju</w:t>
            </w:r>
            <w:r w:rsidR="005E7ED0">
              <w:t xml:space="preserve"> </w:t>
            </w:r>
            <w:r w:rsidR="005E7ED0">
              <w:rPr>
                <w:rFonts w:cstheme="minorHAnsi"/>
                <w:bCs/>
              </w:rPr>
              <w:t>programa predškolskog odgoja i obrazovanja</w:t>
            </w:r>
            <w:r w:rsidR="005E7ED0">
              <w:rPr>
                <w:rFonts w:cstheme="minorHAnsi"/>
                <w:bCs/>
              </w:rPr>
              <w:t xml:space="preserve"> u</w:t>
            </w:r>
            <w:r w:rsidRPr="00A04256">
              <w:t xml:space="preserve"> dječj</w:t>
            </w:r>
            <w:r w:rsidR="005E7ED0">
              <w:t>im</w:t>
            </w:r>
            <w:r w:rsidRPr="00A04256">
              <w:t xml:space="preserve"> vrtić</w:t>
            </w:r>
            <w:r w:rsidR="005E7ED0">
              <w:t>ima</w:t>
            </w:r>
            <w:r w:rsidRPr="00A04256">
              <w:t xml:space="preserve"> kojima Grad nije osnivač odnosi se na preciznije definiranje mjerodavnih tijela čiji nalazi, mišljenja ili rješenja služe kao osnova za ostvarivanje prava na sufinanciranje za djecu s teškoćama.</w:t>
            </w:r>
          </w:p>
          <w:p w14:paraId="5774B58E" w14:textId="77777777" w:rsidR="00A04256" w:rsidRPr="00A04256" w:rsidRDefault="00A04256" w:rsidP="00A04256">
            <w:pPr>
              <w:jc w:val="both"/>
            </w:pPr>
            <w:r w:rsidRPr="00A04256">
              <w:t>Definiranjem tijela kao što su Zavod za vještačenje, profesionalnu rehabilitaciju i zapošljavanje osoba s invaliditetom te Hrvatski zavod za zdravstveno osiguranje (HZZO), osigurava se ujednačena i transparentna primjena kriterija.</w:t>
            </w:r>
          </w:p>
          <w:p w14:paraId="3365DF81" w14:textId="7C98D7AB" w:rsidR="00A04256" w:rsidRPr="00A04256" w:rsidRDefault="00A04256" w:rsidP="00A04256">
            <w:pPr>
              <w:jc w:val="both"/>
            </w:pPr>
            <w:r w:rsidRPr="00A04256">
              <w:t xml:space="preserve">Isti pristup </w:t>
            </w:r>
            <w:r>
              <w:t>primjenjuje se</w:t>
            </w:r>
            <w:r w:rsidRPr="00A04256">
              <w:t xml:space="preserve"> u</w:t>
            </w:r>
            <w:r>
              <w:t xml:space="preserve"> prijedlogu</w:t>
            </w:r>
            <w:r w:rsidRPr="00A04256">
              <w:t xml:space="preserve"> Odlu</w:t>
            </w:r>
            <w:r>
              <w:t>ke</w:t>
            </w:r>
            <w:r w:rsidRPr="00A04256">
              <w:t xml:space="preserve"> o visini sudjelovanja roditelja u cijeni dječjeg vrtića kojem je Grad osnivač, koja se </w:t>
            </w:r>
            <w:r w:rsidR="00605227">
              <w:t xml:space="preserve">planira </w:t>
            </w:r>
            <w:r w:rsidRPr="00A04256">
              <w:t>mijenja</w:t>
            </w:r>
            <w:r w:rsidR="00605227">
              <w:t>ti</w:t>
            </w:r>
            <w:r w:rsidRPr="00A04256">
              <w:t xml:space="preserve"> na istoj sjednici Gradskog vijeća. Cilj je da kriteriji za ostvarivanje prava budu jednaki za sve korisnike, neovisno o tome pohađa li dijete vrtić privatnog osnivača, drugog osnivača ili se vrtić nalazi izvan područja Grada.</w:t>
            </w:r>
          </w:p>
          <w:p w14:paraId="23C1C4D8" w14:textId="77777777" w:rsidR="009E29E1" w:rsidRPr="006A0FBF" w:rsidRDefault="009E29E1" w:rsidP="006B3B30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9E29E1" w:rsidRPr="006A0FBF" w14:paraId="11903C01" w14:textId="77777777" w:rsidTr="006B3B30">
        <w:tc>
          <w:tcPr>
            <w:tcW w:w="3227" w:type="dxa"/>
          </w:tcPr>
          <w:p w14:paraId="09D8B07A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58F6DD2F" w14:textId="64FD719F" w:rsidR="009E29E1" w:rsidRPr="00B55D29" w:rsidRDefault="009E29E1" w:rsidP="006B3B30">
            <w:pPr>
              <w:jc w:val="center"/>
              <w:rPr>
                <w:rFonts w:cstheme="minorHAnsi"/>
              </w:rPr>
            </w:pPr>
            <w:r w:rsidRPr="005E7ED0">
              <w:rPr>
                <w:rFonts w:cstheme="minorHAnsi"/>
              </w:rPr>
              <w:t>od 2</w:t>
            </w:r>
            <w:r w:rsidR="003208C0" w:rsidRPr="005E7ED0">
              <w:rPr>
                <w:rFonts w:cstheme="minorHAnsi"/>
              </w:rPr>
              <w:t>8</w:t>
            </w:r>
            <w:r w:rsidRPr="005E7ED0">
              <w:rPr>
                <w:rFonts w:cstheme="minorHAnsi"/>
              </w:rPr>
              <w:t>.08. do 2</w:t>
            </w:r>
            <w:r w:rsidR="003208C0" w:rsidRPr="005E7ED0">
              <w:rPr>
                <w:rFonts w:cstheme="minorHAnsi"/>
              </w:rPr>
              <w:t>6</w:t>
            </w:r>
            <w:r w:rsidRPr="005E7ED0">
              <w:rPr>
                <w:rFonts w:cstheme="minorHAnsi"/>
              </w:rPr>
              <w:t>.09.2025.</w:t>
            </w:r>
          </w:p>
        </w:tc>
      </w:tr>
      <w:tr w:rsidR="009E29E1" w:rsidRPr="006A0FBF" w14:paraId="0DC5D74B" w14:textId="77777777" w:rsidTr="006B3B30">
        <w:tc>
          <w:tcPr>
            <w:tcW w:w="3227" w:type="dxa"/>
          </w:tcPr>
          <w:p w14:paraId="655AA35D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13A1F0B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</w:tr>
      <w:tr w:rsidR="009E29E1" w:rsidRPr="006A0FBF" w14:paraId="3E04C149" w14:textId="77777777" w:rsidTr="006B3B30">
        <w:tc>
          <w:tcPr>
            <w:tcW w:w="3227" w:type="dxa"/>
          </w:tcPr>
          <w:p w14:paraId="79E11A1B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4BB3710C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</w:tr>
      <w:tr w:rsidR="009E29E1" w:rsidRPr="006A0FBF" w14:paraId="4C4249B5" w14:textId="77777777" w:rsidTr="006B3B30">
        <w:tc>
          <w:tcPr>
            <w:tcW w:w="3227" w:type="dxa"/>
          </w:tcPr>
          <w:p w14:paraId="5777E4E3" w14:textId="77777777" w:rsidR="009E29E1" w:rsidRPr="004747C9" w:rsidRDefault="009E29E1" w:rsidP="006B3B30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2D94AA5D" w14:textId="77777777" w:rsidR="009E29E1" w:rsidRPr="006A0FBF" w:rsidRDefault="009E29E1" w:rsidP="006B3B30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lastRenderedPageBreak/>
              <w:t>akta s obrazloženjem</w:t>
            </w:r>
          </w:p>
        </w:tc>
        <w:tc>
          <w:tcPr>
            <w:tcW w:w="5953" w:type="dxa"/>
            <w:gridSpan w:val="2"/>
          </w:tcPr>
          <w:p w14:paraId="3B5879B8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</w:tr>
      <w:tr w:rsidR="009E29E1" w:rsidRPr="006A0FBF" w14:paraId="4426417E" w14:textId="77777777" w:rsidTr="006B3B30">
        <w:trPr>
          <w:trHeight w:val="937"/>
        </w:trPr>
        <w:tc>
          <w:tcPr>
            <w:tcW w:w="3227" w:type="dxa"/>
          </w:tcPr>
          <w:p w14:paraId="261271A2" w14:textId="77777777" w:rsidR="009E29E1" w:rsidRPr="00C90B47" w:rsidRDefault="009E29E1" w:rsidP="006B3B30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2C9E1544" w14:textId="77777777" w:rsidR="009E29E1" w:rsidRPr="006A0FBF" w:rsidRDefault="009E29E1" w:rsidP="006B3B30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47A29B22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</w:tr>
      <w:tr w:rsidR="009E29E1" w:rsidRPr="006A0FBF" w14:paraId="226F0A5F" w14:textId="77777777" w:rsidTr="006B3B30">
        <w:tc>
          <w:tcPr>
            <w:tcW w:w="3227" w:type="dxa"/>
          </w:tcPr>
          <w:p w14:paraId="0AAB45F5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7A790E8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</w:tr>
      <w:tr w:rsidR="009E29E1" w:rsidRPr="006A0FBF" w14:paraId="0B9A934E" w14:textId="77777777" w:rsidTr="006B3B30">
        <w:tc>
          <w:tcPr>
            <w:tcW w:w="3227" w:type="dxa"/>
          </w:tcPr>
          <w:p w14:paraId="18ED9C2E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6E8D56FE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3F4F36A6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5CF05931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9E29E1" w:rsidRPr="006A0FBF" w14:paraId="2C566406" w14:textId="77777777" w:rsidTr="006B3B30">
        <w:tc>
          <w:tcPr>
            <w:tcW w:w="9180" w:type="dxa"/>
            <w:gridSpan w:val="3"/>
          </w:tcPr>
          <w:p w14:paraId="4411DD65" w14:textId="77777777" w:rsidR="009E29E1" w:rsidRPr="006A0FBF" w:rsidRDefault="009E29E1" w:rsidP="006B3B30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C673F28" w14:textId="77777777" w:rsidR="009E29E1" w:rsidRPr="006A0FBF" w:rsidRDefault="009E29E1" w:rsidP="006B3B30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5" w:history="1">
              <w:r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1FEEEF13" w14:textId="77777777" w:rsidR="009E29E1" w:rsidRPr="006A0FBF" w:rsidRDefault="009E29E1" w:rsidP="006B3B30">
            <w:pPr>
              <w:rPr>
                <w:rFonts w:cstheme="minorHAnsi"/>
                <w:b/>
              </w:rPr>
            </w:pPr>
          </w:p>
        </w:tc>
      </w:tr>
      <w:tr w:rsidR="009E29E1" w:rsidRPr="006A0FBF" w14:paraId="23CF4D11" w14:textId="77777777" w:rsidTr="006B3B30">
        <w:tc>
          <w:tcPr>
            <w:tcW w:w="3227" w:type="dxa"/>
          </w:tcPr>
          <w:p w14:paraId="094815E5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2D7CB242" w14:textId="77777777" w:rsidR="009E29E1" w:rsidRPr="006A0FBF" w:rsidRDefault="009E29E1" w:rsidP="006B3B30">
            <w:pPr>
              <w:rPr>
                <w:rFonts w:cstheme="minorHAnsi"/>
              </w:rPr>
            </w:pPr>
          </w:p>
        </w:tc>
      </w:tr>
      <w:tr w:rsidR="009E29E1" w:rsidRPr="006A0FBF" w14:paraId="0BC0D099" w14:textId="77777777" w:rsidTr="006B3B30">
        <w:tc>
          <w:tcPr>
            <w:tcW w:w="3227" w:type="dxa"/>
          </w:tcPr>
          <w:p w14:paraId="62CC5CC4" w14:textId="77777777" w:rsidR="009E29E1" w:rsidRPr="006A0FBF" w:rsidRDefault="009E29E1" w:rsidP="006B3B30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550FB201" w14:textId="77777777" w:rsidR="009E29E1" w:rsidRPr="006A0FBF" w:rsidRDefault="009E29E1" w:rsidP="006B3B30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562CB24B" w14:textId="77777777" w:rsidR="009E29E1" w:rsidRPr="006A0FBF" w:rsidRDefault="009E29E1" w:rsidP="006B3B30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7F0F3FE4" w14:textId="77777777" w:rsidR="009E29E1" w:rsidRDefault="009E29E1" w:rsidP="009E29E1">
      <w:pPr>
        <w:spacing w:after="0" w:line="240" w:lineRule="auto"/>
        <w:jc w:val="both"/>
        <w:rPr>
          <w:rFonts w:cstheme="minorHAnsi"/>
        </w:rPr>
      </w:pPr>
    </w:p>
    <w:p w14:paraId="07130485" w14:textId="77777777" w:rsidR="009E29E1" w:rsidRPr="005A1530" w:rsidRDefault="009E29E1" w:rsidP="009E29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Pr="005A1530">
        <w:rPr>
          <w:rFonts w:cstheme="minorHAnsi"/>
        </w:rPr>
        <w:t>:</w:t>
      </w:r>
    </w:p>
    <w:p w14:paraId="7FA10B00" w14:textId="77777777" w:rsidR="009E29E1" w:rsidRDefault="009E29E1" w:rsidP="009E29E1">
      <w:pPr>
        <w:spacing w:after="0" w:line="240" w:lineRule="auto"/>
        <w:jc w:val="both"/>
        <w:rPr>
          <w:rFonts w:cstheme="minorHAnsi"/>
        </w:rPr>
      </w:pPr>
    </w:p>
    <w:p w14:paraId="602FF10A" w14:textId="214463F6" w:rsidR="009E29E1" w:rsidRPr="005A1530" w:rsidRDefault="009E29E1" w:rsidP="009E29E1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6" w:history="1">
        <w:r w:rsidRPr="00791E25">
          <w:rPr>
            <w:rStyle w:val="Hiperveza"/>
            <w:rFonts w:cstheme="minorHAnsi"/>
          </w:rPr>
          <w:t>savjetovanje@zelina.hr</w:t>
        </w:r>
      </w:hyperlink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Pr="005E7ED0">
        <w:rPr>
          <w:rFonts w:cstheme="minorHAnsi"/>
        </w:rPr>
        <w:t>2</w:t>
      </w:r>
      <w:r w:rsidR="003208C0" w:rsidRPr="005E7ED0">
        <w:rPr>
          <w:rFonts w:cstheme="minorHAnsi"/>
        </w:rPr>
        <w:t>6</w:t>
      </w:r>
      <w:r w:rsidRPr="005E7ED0">
        <w:rPr>
          <w:rFonts w:cstheme="minorHAnsi"/>
        </w:rPr>
        <w:t>.09.2025.</w:t>
      </w:r>
    </w:p>
    <w:p w14:paraId="2A3EF828" w14:textId="77777777" w:rsidR="009E29E1" w:rsidRDefault="009E29E1" w:rsidP="009E29E1">
      <w:pPr>
        <w:spacing w:after="0" w:line="240" w:lineRule="auto"/>
        <w:jc w:val="both"/>
        <w:rPr>
          <w:rFonts w:cstheme="minorHAnsi"/>
        </w:rPr>
      </w:pPr>
    </w:p>
    <w:p w14:paraId="4CC2E31C" w14:textId="77777777" w:rsidR="009E29E1" w:rsidRPr="005A1530" w:rsidRDefault="009E29E1" w:rsidP="009E29E1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6B8F7512" w14:textId="77777777" w:rsidR="009E29E1" w:rsidRDefault="009E29E1" w:rsidP="009E29E1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798B33D0" w14:textId="77777777" w:rsidR="009E29E1" w:rsidRDefault="009E29E1" w:rsidP="009E29E1">
      <w:pPr>
        <w:spacing w:after="0" w:line="240" w:lineRule="auto"/>
        <w:jc w:val="both"/>
        <w:rPr>
          <w:rFonts w:cstheme="minorHAnsi"/>
          <w:bCs/>
        </w:rPr>
      </w:pPr>
    </w:p>
    <w:p w14:paraId="057C2328" w14:textId="354F11EA" w:rsidR="00ED1A20" w:rsidRPr="005E7ED0" w:rsidRDefault="009E29E1" w:rsidP="005E7ED0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Pr="00DF58A5">
        <w:rPr>
          <w:rFonts w:cstheme="minorHAnsi"/>
          <w:bCs/>
        </w:rPr>
        <w:t>primjedb</w:t>
      </w:r>
      <w:r>
        <w:rPr>
          <w:rFonts w:cstheme="minorHAnsi"/>
          <w:bCs/>
        </w:rPr>
        <w:t>i</w:t>
      </w:r>
      <w:r w:rsidRPr="00DF58A5">
        <w:rPr>
          <w:rFonts w:cstheme="minorHAnsi"/>
          <w:bCs/>
        </w:rPr>
        <w:t>/prijedlo</w:t>
      </w:r>
      <w:r>
        <w:rPr>
          <w:rFonts w:cstheme="minorHAnsi"/>
          <w:bCs/>
        </w:rPr>
        <w:t>ga</w:t>
      </w:r>
      <w:r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>
        <w:rPr>
          <w:rFonts w:cstheme="minorHAnsi"/>
          <w:bCs/>
        </w:rPr>
        <w:t xml:space="preserve"> i 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ED1A20" w:rsidRPr="005E7ED0" w:rsidSect="009E29E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7478"/>
    <w:multiLevelType w:val="multilevel"/>
    <w:tmpl w:val="DBC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2769A"/>
    <w:multiLevelType w:val="multilevel"/>
    <w:tmpl w:val="A53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D1BA5"/>
    <w:multiLevelType w:val="hybridMultilevel"/>
    <w:tmpl w:val="9DF41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54D07"/>
    <w:multiLevelType w:val="multilevel"/>
    <w:tmpl w:val="8540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D1FFC"/>
    <w:multiLevelType w:val="multilevel"/>
    <w:tmpl w:val="7E4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216704">
    <w:abstractNumId w:val="4"/>
  </w:num>
  <w:num w:numId="2" w16cid:durableId="2025398961">
    <w:abstractNumId w:val="0"/>
  </w:num>
  <w:num w:numId="3" w16cid:durableId="367023870">
    <w:abstractNumId w:val="2"/>
  </w:num>
  <w:num w:numId="4" w16cid:durableId="417214481">
    <w:abstractNumId w:val="1"/>
  </w:num>
  <w:num w:numId="5" w16cid:durableId="21513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1"/>
    <w:rsid w:val="000502A3"/>
    <w:rsid w:val="003208C0"/>
    <w:rsid w:val="005B120E"/>
    <w:rsid w:val="005E7ED0"/>
    <w:rsid w:val="00605227"/>
    <w:rsid w:val="009E29E1"/>
    <w:rsid w:val="00A04256"/>
    <w:rsid w:val="00B845B1"/>
    <w:rsid w:val="00D443C6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A663"/>
  <w15:chartTrackingRefBased/>
  <w15:docId w15:val="{E5625391-3402-46E4-A2D0-6E6A1539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E1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E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2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2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2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2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29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29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29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29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29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29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29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29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29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2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29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29E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9E29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E29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jetovanje@zelina.hr" TargetMode="External"/><Relationship Id="rId5" Type="http://schemas.openxmlformats.org/officeDocument/2006/relationships/hyperlink" Target="mailto:dragutin.mahnet@zel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3</cp:revision>
  <dcterms:created xsi:type="dcterms:W3CDTF">2025-08-28T06:49:00Z</dcterms:created>
  <dcterms:modified xsi:type="dcterms:W3CDTF">2025-08-28T12:21:00Z</dcterms:modified>
</cp:coreProperties>
</file>