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D463" w14:textId="2705E5A3" w:rsidR="00C67194" w:rsidRDefault="009C7E10" w:rsidP="00C67194">
      <w:pPr>
        <w:jc w:val="both"/>
      </w:pPr>
      <w:r>
        <w:t xml:space="preserve">Mješavina bijelih sorata </w:t>
      </w:r>
      <w:r w:rsidRPr="009C7E10">
        <w:t>graševin</w:t>
      </w:r>
      <w:r>
        <w:t xml:space="preserve">e i </w:t>
      </w:r>
      <w:r w:rsidRPr="009C7E10">
        <w:t>chardonnay</w:t>
      </w:r>
      <w:r>
        <w:t>a</w:t>
      </w:r>
      <w:r w:rsidR="00EF3FE9">
        <w:t xml:space="preserve"> </w:t>
      </w:r>
      <w:proofErr w:type="spellStart"/>
      <w:r w:rsidR="00EF3FE9">
        <w:t>Maximo</w:t>
      </w:r>
      <w:proofErr w:type="spellEnd"/>
      <w:r w:rsidR="00EF3FE9">
        <w:t xml:space="preserve"> </w:t>
      </w:r>
      <w:proofErr w:type="spellStart"/>
      <w:r w:rsidR="00EF3FE9">
        <w:t>oro</w:t>
      </w:r>
      <w:proofErr w:type="spellEnd"/>
      <w:r w:rsidR="00EF3FE9">
        <w:t xml:space="preserve"> vinarije Kutjevo d.d. odabran</w:t>
      </w:r>
      <w:r>
        <w:t>a</w:t>
      </w:r>
      <w:r w:rsidR="00EF3FE9">
        <w:t xml:space="preserve"> je kao vino s najboljim vizualnim identitetom na ocjenjivanju u sklopu 55. Izložbe vina kontinentalne Hrvatske održanom u Svetom Ivanu Zelini </w:t>
      </w:r>
      <w:r>
        <w:t>5. lipnja 2023. godine.</w:t>
      </w:r>
    </w:p>
    <w:p w14:paraId="0804999B" w14:textId="4BB15586" w:rsidR="007E4ABD" w:rsidRDefault="00EE4A24" w:rsidP="00C67194">
      <w:pPr>
        <w:jc w:val="both"/>
      </w:pPr>
      <w:r w:rsidRPr="00EE4A24">
        <w:t xml:space="preserve">Nagrada „Dragutin </w:t>
      </w:r>
      <w:proofErr w:type="spellStart"/>
      <w:r w:rsidRPr="00EE4A24">
        <w:t>Stražimir</w:t>
      </w:r>
      <w:proofErr w:type="spellEnd"/>
      <w:r w:rsidRPr="00EE4A24">
        <w:t xml:space="preserve">“  </w:t>
      </w:r>
      <w:r w:rsidR="00477E46" w:rsidRPr="00477E46">
        <w:t xml:space="preserve">za najbolje ocjenjen vizualni identitet boce </w:t>
      </w:r>
      <w:r w:rsidRPr="00EE4A24">
        <w:t>dodjeljuje se svake godine prilikom održavanja Izložbe vina kontinentalne Hrvatske u Svetom Ivanu Zelini</w:t>
      </w:r>
      <w:r>
        <w:t xml:space="preserve"> u</w:t>
      </w:r>
      <w:r w:rsidRPr="00EE4A24">
        <w:t xml:space="preserve"> svrh</w:t>
      </w:r>
      <w:r>
        <w:t>u</w:t>
      </w:r>
      <w:r w:rsidRPr="00EE4A24">
        <w:t xml:space="preserve"> unapređenja </w:t>
      </w:r>
      <w:proofErr w:type="spellStart"/>
      <w:r w:rsidRPr="00EE4A24">
        <w:t>tržnosti</w:t>
      </w:r>
      <w:proofErr w:type="spellEnd"/>
      <w:r w:rsidRPr="00EE4A24">
        <w:t xml:space="preserve"> vina</w:t>
      </w:r>
      <w:r>
        <w:t>.</w:t>
      </w:r>
    </w:p>
    <w:p w14:paraId="597462D2" w14:textId="648133E9" w:rsidR="00E570D7" w:rsidRDefault="00EE4A24" w:rsidP="00C67194">
      <w:pPr>
        <w:jc w:val="both"/>
      </w:pPr>
      <w:r>
        <w:t>Komisija za ocjenjivanje etiketa</w:t>
      </w:r>
      <w:r w:rsidRPr="00EE4A24">
        <w:t xml:space="preserve"> ocjenjuje cjelokupni estetski dojam koji ostavlja vinska boca</w:t>
      </w:r>
      <w:r w:rsidR="00477E46">
        <w:t xml:space="preserve"> te su stoga u izbor za </w:t>
      </w:r>
      <w:r w:rsidR="00E570D7">
        <w:t xml:space="preserve">dodjelu nagrade </w:t>
      </w:r>
      <w:r w:rsidR="00E570D7" w:rsidRPr="00E570D7">
        <w:t xml:space="preserve">„Dragutin </w:t>
      </w:r>
      <w:proofErr w:type="spellStart"/>
      <w:r w:rsidR="00E570D7" w:rsidRPr="00E570D7">
        <w:t>Stražimir</w:t>
      </w:r>
      <w:proofErr w:type="spellEnd"/>
      <w:r w:rsidR="00E570D7" w:rsidRPr="00E570D7">
        <w:t>“</w:t>
      </w:r>
      <w:r w:rsidR="00CA3BD6">
        <w:t xml:space="preserve"> ušle sve boce uzoraka vina pristigle na ocjenjivanje vina </w:t>
      </w:r>
      <w:r w:rsidR="00C67194">
        <w:t>čij</w:t>
      </w:r>
      <w:r w:rsidR="00CA3BD6">
        <w:t xml:space="preserve">e </w:t>
      </w:r>
      <w:r w:rsidR="00C67194">
        <w:t xml:space="preserve">etikete </w:t>
      </w:r>
      <w:r w:rsidR="00CA3BD6">
        <w:t>zadovoljavaju kriterije</w:t>
      </w:r>
      <w:r w:rsidR="00C67194">
        <w:t xml:space="preserve"> stavljanja boce na tržište.</w:t>
      </w:r>
    </w:p>
    <w:p w14:paraId="37B97E3E" w14:textId="39C832C3" w:rsidR="00EE4A24" w:rsidRDefault="00CA3BD6" w:rsidP="00C67194">
      <w:pPr>
        <w:jc w:val="both"/>
      </w:pPr>
      <w:r>
        <w:t>Komisija je ocjenjivala</w:t>
      </w:r>
      <w:r w:rsidR="00EE4A24" w:rsidRPr="00EE4A24">
        <w:t xml:space="preserve"> prioritetno dizajn prednje etikete, ali i njenu uklopljenost u cjelinu boce, korelaciju s vratnom etiketom, leđnom etiketom, zatvaračem i kapicom, oblikom i bojom boce te eventualnim reljefnim detaljima na boci. Također uzima u obzir kvalitetu papira ili drugog materijala od kojeg je napravljena etiketa, a zatim i kvalitetu i sofisticiranost tiska. Uzima u obzir jasnoću poruke dizajna, čitljivost i razumljivost, to jest da poruka vizualnog identiteta, osim estetski privlačna, bude i razumljiva potencijalnom kupcu. </w:t>
      </w:r>
    </w:p>
    <w:sectPr w:rsidR="00EE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24"/>
    <w:rsid w:val="00477E46"/>
    <w:rsid w:val="007E4ABD"/>
    <w:rsid w:val="009C7E10"/>
    <w:rsid w:val="00A50583"/>
    <w:rsid w:val="00B24443"/>
    <w:rsid w:val="00C67194"/>
    <w:rsid w:val="00CA3BD6"/>
    <w:rsid w:val="00E570D7"/>
    <w:rsid w:val="00EE4A24"/>
    <w:rsid w:val="00E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C207"/>
  <w15:chartTrackingRefBased/>
  <w15:docId w15:val="{CBAE77F5-55AC-4A2A-BC55-6A537724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Obad</dc:creator>
  <cp:keywords/>
  <dc:description/>
  <cp:lastModifiedBy>Grad Sveti Ivan Zelina</cp:lastModifiedBy>
  <cp:revision>2</cp:revision>
  <cp:lastPrinted>2023-06-14T05:15:00Z</cp:lastPrinted>
  <dcterms:created xsi:type="dcterms:W3CDTF">2023-06-14T05:45:00Z</dcterms:created>
  <dcterms:modified xsi:type="dcterms:W3CDTF">2023-06-14T05:45:00Z</dcterms:modified>
</cp:coreProperties>
</file>