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EC412D" w:rsidRPr="006A0FBF" w14:paraId="4E80476A" w14:textId="77777777" w:rsidTr="00F23117">
        <w:tc>
          <w:tcPr>
            <w:tcW w:w="9180" w:type="dxa"/>
            <w:gridSpan w:val="3"/>
          </w:tcPr>
          <w:p w14:paraId="45243054" w14:textId="77777777" w:rsidR="00EC412D" w:rsidRPr="006A0FBF" w:rsidRDefault="00EC412D" w:rsidP="00F2311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 B R A Z A C</w:t>
            </w:r>
          </w:p>
          <w:p w14:paraId="185EDAD0" w14:textId="2D6F6260" w:rsidR="00EC412D" w:rsidRPr="002C3569" w:rsidRDefault="00EC412D" w:rsidP="00F23117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 xml:space="preserve">sudjelovanja javnosti u internetskom savjetovanju o Nacrtu prijedloga </w:t>
            </w:r>
            <w:r>
              <w:rPr>
                <w:rFonts w:cstheme="minorHAnsi"/>
                <w:bCs/>
              </w:rPr>
              <w:t>Odluke o zakupu i kupoprodaji poslovnog prostora</w:t>
            </w:r>
          </w:p>
          <w:p w14:paraId="09FD1E4E" w14:textId="77777777" w:rsidR="00EC412D" w:rsidRPr="006A0FBF" w:rsidRDefault="00EC412D" w:rsidP="00F23117">
            <w:pPr>
              <w:jc w:val="center"/>
              <w:rPr>
                <w:rFonts w:cstheme="minorHAnsi"/>
                <w:b/>
              </w:rPr>
            </w:pPr>
          </w:p>
        </w:tc>
      </w:tr>
      <w:tr w:rsidR="00EC412D" w:rsidRPr="006A0FBF" w14:paraId="453F262D" w14:textId="77777777" w:rsidTr="00F23117">
        <w:tc>
          <w:tcPr>
            <w:tcW w:w="3227" w:type="dxa"/>
            <w:vAlign w:val="center"/>
          </w:tcPr>
          <w:p w14:paraId="2A408660" w14:textId="77777777" w:rsidR="00EC412D" w:rsidRPr="006A0FBF" w:rsidRDefault="00EC412D" w:rsidP="00F23117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086FD4B0" w14:textId="3401959C" w:rsidR="00EC412D" w:rsidRPr="006A0FBF" w:rsidRDefault="00EC412D" w:rsidP="00F23117">
            <w:pPr>
              <w:jc w:val="both"/>
              <w:rPr>
                <w:rFonts w:cstheme="minorHAnsi"/>
              </w:rPr>
            </w:pPr>
            <w:r w:rsidRPr="002C3569">
              <w:rPr>
                <w:rFonts w:cstheme="minorHAnsi"/>
              </w:rPr>
              <w:t xml:space="preserve">Nacrt prijedloga </w:t>
            </w:r>
            <w:r>
              <w:rPr>
                <w:rFonts w:cstheme="minorHAnsi"/>
                <w:bCs/>
              </w:rPr>
              <w:t>Odluke o zakupu i kupoprodaji poslovnog prostora</w:t>
            </w:r>
          </w:p>
        </w:tc>
      </w:tr>
      <w:tr w:rsidR="00EC412D" w:rsidRPr="006A0FBF" w14:paraId="48CB389D" w14:textId="77777777" w:rsidTr="00F23117">
        <w:tc>
          <w:tcPr>
            <w:tcW w:w="3227" w:type="dxa"/>
          </w:tcPr>
          <w:p w14:paraId="22A855B4" w14:textId="77777777" w:rsidR="00EC412D" w:rsidRPr="006A0FBF" w:rsidRDefault="00EC412D" w:rsidP="00F2311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EECAD90" w14:textId="77777777" w:rsidR="00EC412D" w:rsidRPr="007B0E31" w:rsidRDefault="00EC412D" w:rsidP="00F23117">
            <w:pPr>
              <w:jc w:val="both"/>
              <w:rPr>
                <w:rFonts w:cstheme="minorHAnsi"/>
              </w:rPr>
            </w:pPr>
            <w:r w:rsidRPr="00601DDC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EC412D" w:rsidRPr="006A0FBF" w14:paraId="5DF69130" w14:textId="77777777" w:rsidTr="00F23117">
        <w:tc>
          <w:tcPr>
            <w:tcW w:w="3227" w:type="dxa"/>
          </w:tcPr>
          <w:p w14:paraId="3747CDEE" w14:textId="77777777" w:rsidR="00EC412D" w:rsidRPr="006A0FBF" w:rsidRDefault="00EC412D" w:rsidP="00F23117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58B3F6B5" w14:textId="5B98996F" w:rsidR="00EC412D" w:rsidRPr="00D72EE5" w:rsidRDefault="00EC412D" w:rsidP="00F23117">
            <w:pPr>
              <w:jc w:val="both"/>
              <w:rPr>
                <w:rFonts w:cstheme="minorHAnsi"/>
              </w:rPr>
            </w:pPr>
            <w:r w:rsidRPr="00D72EE5">
              <w:rPr>
                <w:rFonts w:cstheme="minorHAnsi"/>
              </w:rPr>
              <w:t xml:space="preserve">Zakonska osnova za donošenje ovog Pravilnika sadržana je u članku </w:t>
            </w:r>
            <w:r>
              <w:rPr>
                <w:rFonts w:cstheme="minorHAnsi"/>
              </w:rPr>
              <w:t>13. st. 2</w:t>
            </w:r>
            <w:r w:rsidRPr="00D72EE5">
              <w:rPr>
                <w:rFonts w:cstheme="minorHAnsi"/>
              </w:rPr>
              <w:t xml:space="preserve"> Zakona o </w:t>
            </w:r>
            <w:r>
              <w:rPr>
                <w:rFonts w:cstheme="minorHAnsi"/>
              </w:rPr>
              <w:t>izmjenama i dopunama Zakona o zakupu i kupoprodaji poslovnoga prostora (Narodne novine, br. 123/24).</w:t>
            </w:r>
          </w:p>
          <w:p w14:paraId="7A36AAA0" w14:textId="77777777" w:rsidR="00EC412D" w:rsidRPr="00EC412D" w:rsidRDefault="00EC412D" w:rsidP="00EC412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EC412D">
              <w:rPr>
                <w:rFonts w:cstheme="minorHAnsi"/>
                <w:bCs/>
              </w:rPr>
              <w:t>Grad Sveti Ivan Zelina ima obvezu usklađivanja općih akata sa nacionalnim zakonodavstvom te se ovim Prijedlogom vrši usklađivanje sa Zakonom o zakupu i kupoprodaji poslovnog prostora kako bi se osigurala zakonitost postupanja u pogledu upravljanja poslovnim prostorima.</w:t>
            </w:r>
          </w:p>
          <w:p w14:paraId="1E3CA660" w14:textId="77777777" w:rsidR="00EC412D" w:rsidRPr="00EC412D" w:rsidRDefault="00EC412D" w:rsidP="00EC412D">
            <w:pPr>
              <w:spacing w:after="0" w:line="240" w:lineRule="auto"/>
              <w:ind w:firstLine="708"/>
              <w:jc w:val="both"/>
              <w:rPr>
                <w:rFonts w:cstheme="minorHAnsi"/>
                <w:bCs/>
              </w:rPr>
            </w:pPr>
          </w:p>
          <w:p w14:paraId="17C77A3C" w14:textId="77777777" w:rsidR="00EC412D" w:rsidRPr="00EC412D" w:rsidRDefault="00EC412D" w:rsidP="00EC412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EC412D">
              <w:rPr>
                <w:rFonts w:cstheme="minorHAnsi"/>
                <w:bCs/>
              </w:rPr>
              <w:t>Prijedlog Odluke o zakupu i kupoprodaji poslovnih prostora, kao najbitnije, sadrži:</w:t>
            </w:r>
          </w:p>
          <w:p w14:paraId="5AA8FC9A" w14:textId="77777777" w:rsidR="00EC412D" w:rsidRPr="00EC412D" w:rsidRDefault="00EC412D" w:rsidP="00EC412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  <w:r w:rsidRPr="00EC412D">
              <w:rPr>
                <w:rFonts w:cstheme="minorHAnsi"/>
                <w:bCs/>
              </w:rPr>
              <w:t>uvjete i postupak davanja u zakup poslovnog prostora,</w:t>
            </w:r>
          </w:p>
          <w:p w14:paraId="1FEF919D" w14:textId="77777777" w:rsidR="00EC412D" w:rsidRPr="00EC412D" w:rsidRDefault="00EC412D" w:rsidP="00EC412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  <w:r w:rsidRPr="00EC412D">
              <w:rPr>
                <w:rFonts w:cstheme="minorHAnsi"/>
                <w:bCs/>
              </w:rPr>
              <w:t>uvjete produljenja postojećih ugovora o zakupu te iznimke od provođenja javnog natječaja</w:t>
            </w:r>
          </w:p>
          <w:p w14:paraId="44B1FC91" w14:textId="77777777" w:rsidR="00EC412D" w:rsidRPr="00EC412D" w:rsidRDefault="00EC412D" w:rsidP="00EC412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  <w:r w:rsidRPr="00EC412D">
              <w:rPr>
                <w:rFonts w:cstheme="minorHAnsi"/>
                <w:bCs/>
              </w:rPr>
              <w:t>način utvrđivanja zakupnine i početne cijene kod prodaje,</w:t>
            </w:r>
          </w:p>
          <w:p w14:paraId="7B3319EB" w14:textId="77777777" w:rsidR="00EC412D" w:rsidRPr="00EC412D" w:rsidRDefault="00EC412D" w:rsidP="00EC412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  <w:r w:rsidRPr="00EC412D">
              <w:rPr>
                <w:rFonts w:cstheme="minorHAnsi"/>
                <w:bCs/>
              </w:rPr>
              <w:t>ugovorni odnos kod zakupa,</w:t>
            </w:r>
          </w:p>
          <w:p w14:paraId="72764501" w14:textId="77777777" w:rsidR="00EC412D" w:rsidRPr="00EC412D" w:rsidRDefault="00EC412D" w:rsidP="00EC412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  <w:r w:rsidRPr="00EC412D">
              <w:rPr>
                <w:rFonts w:cstheme="minorHAnsi"/>
                <w:bCs/>
              </w:rPr>
              <w:t xml:space="preserve">prestanak zakupa, </w:t>
            </w:r>
          </w:p>
          <w:p w14:paraId="3E422249" w14:textId="77777777" w:rsidR="00EC412D" w:rsidRPr="00EC412D" w:rsidRDefault="00EC412D" w:rsidP="00EC412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cstheme="minorHAnsi"/>
                <w:bCs/>
              </w:rPr>
            </w:pPr>
            <w:r w:rsidRPr="00EC412D">
              <w:rPr>
                <w:rFonts w:cstheme="minorHAnsi"/>
                <w:bCs/>
              </w:rPr>
              <w:t>kupoprodaju poslovnog prostora u vlasništvu Grada.</w:t>
            </w:r>
          </w:p>
          <w:p w14:paraId="0A2A2C28" w14:textId="77777777" w:rsidR="00EC412D" w:rsidRPr="00EC412D" w:rsidRDefault="00EC412D" w:rsidP="00EC412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6D151C96" w14:textId="3418DF4F" w:rsidR="00EC412D" w:rsidRPr="000665A3" w:rsidRDefault="00EC412D" w:rsidP="000665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C412D">
              <w:rPr>
                <w:rFonts w:cstheme="minorHAnsi"/>
                <w:bCs/>
              </w:rPr>
              <w:t>Cilj donošenja ove Odluke je omogućiti pravnu sigurnost u postupanju svih uključenih dionika, povećati učinkovitost u korištenju imovine Grada stavljanjem prostora u funkciju putem davanja u zakup/prodaje poslovnih prostora pod jasnim i zakonitim uvjetima.</w:t>
            </w:r>
            <w:r w:rsidR="000665A3">
              <w:rPr>
                <w:rFonts w:cstheme="minorHAnsi"/>
                <w:bCs/>
              </w:rPr>
              <w:t xml:space="preserve"> </w:t>
            </w:r>
            <w:r w:rsidR="000665A3" w:rsidRPr="000665A3">
              <w:rPr>
                <w:rFonts w:cstheme="minorHAnsi"/>
                <w:bCs/>
              </w:rPr>
              <w:t>Nadalje, cilj donošenja ovih izmjena i dopuna Zakona o zakupu i kupoprodaji poslovnog prostora, prema tome i ovog prijedloga Odluke je osigurati zakupnicima koji u cijelosti ispunjavaju svoje obveze iz ranije sklopljenog ugovora o zakupu, mogućnost nastavka poslovanja u poslovnim prostorima kako bi mogli planirati svoje aktivnosti što će imati pozitivan utjecaj i na</w:t>
            </w:r>
            <w:r w:rsidR="000665A3" w:rsidRPr="00BE228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0665A3" w:rsidRPr="000665A3">
              <w:rPr>
                <w:rFonts w:cstheme="minorHAnsi"/>
                <w:bCs/>
              </w:rPr>
              <w:lastRenderedPageBreak/>
              <w:t>zapošljavanje, kao i na osiguranje kontinuiranih prihoda zakupodavcu, odnosno Gradu.</w:t>
            </w:r>
          </w:p>
        </w:tc>
      </w:tr>
      <w:tr w:rsidR="00EC412D" w:rsidRPr="006A0FBF" w14:paraId="6861A2E1" w14:textId="77777777" w:rsidTr="00F23117">
        <w:tc>
          <w:tcPr>
            <w:tcW w:w="3227" w:type="dxa"/>
          </w:tcPr>
          <w:p w14:paraId="572CD174" w14:textId="77777777" w:rsidR="00EC412D" w:rsidRPr="006A0FBF" w:rsidRDefault="00EC412D" w:rsidP="00F2311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Razdoblje trajanja savjetovanja</w:t>
            </w:r>
          </w:p>
        </w:tc>
        <w:tc>
          <w:tcPr>
            <w:tcW w:w="5953" w:type="dxa"/>
            <w:gridSpan w:val="2"/>
          </w:tcPr>
          <w:p w14:paraId="6D6C2202" w14:textId="4C4B7776" w:rsidR="00EC412D" w:rsidRPr="00B55D29" w:rsidRDefault="00EC412D" w:rsidP="00F23117">
            <w:pPr>
              <w:jc w:val="center"/>
              <w:rPr>
                <w:rFonts w:cstheme="minorHAnsi"/>
              </w:rPr>
            </w:pPr>
            <w:r w:rsidRPr="001252A2">
              <w:rPr>
                <w:rFonts w:cstheme="minorHAnsi"/>
              </w:rPr>
              <w:t xml:space="preserve">od 11.08. do </w:t>
            </w:r>
            <w:r w:rsidR="001252A2" w:rsidRPr="001252A2">
              <w:rPr>
                <w:rFonts w:cstheme="minorHAnsi"/>
              </w:rPr>
              <w:t>09</w:t>
            </w:r>
            <w:r w:rsidRPr="001252A2">
              <w:rPr>
                <w:rFonts w:cstheme="minorHAnsi"/>
              </w:rPr>
              <w:t>.0</w:t>
            </w:r>
            <w:r w:rsidR="001252A2" w:rsidRPr="001252A2">
              <w:rPr>
                <w:rFonts w:cstheme="minorHAnsi"/>
              </w:rPr>
              <w:t>9</w:t>
            </w:r>
            <w:r w:rsidRPr="001252A2">
              <w:rPr>
                <w:rFonts w:cstheme="minorHAnsi"/>
              </w:rPr>
              <w:t>.2025.</w:t>
            </w:r>
          </w:p>
        </w:tc>
      </w:tr>
      <w:tr w:rsidR="00EC412D" w:rsidRPr="006A0FBF" w14:paraId="24D6ED31" w14:textId="77777777" w:rsidTr="00F23117">
        <w:tc>
          <w:tcPr>
            <w:tcW w:w="3227" w:type="dxa"/>
          </w:tcPr>
          <w:p w14:paraId="04B29132" w14:textId="77777777" w:rsidR="00EC412D" w:rsidRPr="006A0FBF" w:rsidRDefault="00EC412D" w:rsidP="00F2311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5178DD84" w14:textId="77777777" w:rsidR="00EC412D" w:rsidRPr="006A0FBF" w:rsidRDefault="00EC412D" w:rsidP="00F23117">
            <w:pPr>
              <w:rPr>
                <w:rFonts w:cstheme="minorHAnsi"/>
              </w:rPr>
            </w:pPr>
          </w:p>
        </w:tc>
      </w:tr>
      <w:tr w:rsidR="00EC412D" w:rsidRPr="006A0FBF" w14:paraId="68A9700D" w14:textId="77777777" w:rsidTr="00F23117">
        <w:tc>
          <w:tcPr>
            <w:tcW w:w="3227" w:type="dxa"/>
          </w:tcPr>
          <w:p w14:paraId="64563B47" w14:textId="77777777" w:rsidR="00EC412D" w:rsidRPr="006A0FBF" w:rsidRDefault="00EC412D" w:rsidP="00F2311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5B2D01C3" w14:textId="77777777" w:rsidR="00EC412D" w:rsidRPr="006A0FBF" w:rsidRDefault="00EC412D" w:rsidP="00F23117">
            <w:pPr>
              <w:rPr>
                <w:rFonts w:cstheme="minorHAnsi"/>
              </w:rPr>
            </w:pPr>
          </w:p>
        </w:tc>
      </w:tr>
      <w:tr w:rsidR="00EC412D" w:rsidRPr="006A0FBF" w14:paraId="7C7BB2AB" w14:textId="77777777" w:rsidTr="00F23117">
        <w:tc>
          <w:tcPr>
            <w:tcW w:w="3227" w:type="dxa"/>
          </w:tcPr>
          <w:p w14:paraId="473C973C" w14:textId="77777777" w:rsidR="00EC412D" w:rsidRPr="004747C9" w:rsidRDefault="00EC412D" w:rsidP="00F23117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7A82C3F1" w14:textId="77777777" w:rsidR="00EC412D" w:rsidRPr="006A0FBF" w:rsidRDefault="00EC412D" w:rsidP="00F23117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05A3EB04" w14:textId="77777777" w:rsidR="00EC412D" w:rsidRPr="006A0FBF" w:rsidRDefault="00EC412D" w:rsidP="00F23117">
            <w:pPr>
              <w:rPr>
                <w:rFonts w:cstheme="minorHAnsi"/>
              </w:rPr>
            </w:pPr>
          </w:p>
        </w:tc>
      </w:tr>
      <w:tr w:rsidR="00EC412D" w:rsidRPr="006A0FBF" w14:paraId="1CC42537" w14:textId="77777777" w:rsidTr="00F23117">
        <w:trPr>
          <w:trHeight w:val="937"/>
        </w:trPr>
        <w:tc>
          <w:tcPr>
            <w:tcW w:w="3227" w:type="dxa"/>
          </w:tcPr>
          <w:p w14:paraId="30824F7F" w14:textId="77777777" w:rsidR="00EC412D" w:rsidRPr="00C90B47" w:rsidRDefault="00EC412D" w:rsidP="00F2311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12307AE7" w14:textId="77777777" w:rsidR="00EC412D" w:rsidRPr="006A0FBF" w:rsidRDefault="00EC412D" w:rsidP="00F2311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5953" w:type="dxa"/>
            <w:gridSpan w:val="2"/>
          </w:tcPr>
          <w:p w14:paraId="68E7B97F" w14:textId="77777777" w:rsidR="00EC412D" w:rsidRPr="006A0FBF" w:rsidRDefault="00EC412D" w:rsidP="00F23117">
            <w:pPr>
              <w:rPr>
                <w:rFonts w:cstheme="minorHAnsi"/>
              </w:rPr>
            </w:pPr>
          </w:p>
        </w:tc>
      </w:tr>
      <w:tr w:rsidR="00EC412D" w:rsidRPr="006A0FBF" w14:paraId="32A68502" w14:textId="77777777" w:rsidTr="00F23117">
        <w:tc>
          <w:tcPr>
            <w:tcW w:w="3227" w:type="dxa"/>
          </w:tcPr>
          <w:p w14:paraId="2BD46DEC" w14:textId="77777777" w:rsidR="00EC412D" w:rsidRPr="006A0FBF" w:rsidRDefault="00EC412D" w:rsidP="00F2311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0F89C064" w14:textId="77777777" w:rsidR="00EC412D" w:rsidRPr="006A0FBF" w:rsidRDefault="00EC412D" w:rsidP="00F23117">
            <w:pPr>
              <w:rPr>
                <w:rFonts w:cstheme="minorHAnsi"/>
              </w:rPr>
            </w:pPr>
          </w:p>
        </w:tc>
      </w:tr>
      <w:tr w:rsidR="00EC412D" w:rsidRPr="006A0FBF" w14:paraId="509CB53D" w14:textId="77777777" w:rsidTr="00F23117">
        <w:tc>
          <w:tcPr>
            <w:tcW w:w="3227" w:type="dxa"/>
          </w:tcPr>
          <w:p w14:paraId="39497EE9" w14:textId="77777777" w:rsidR="00EC412D" w:rsidRPr="006A0FBF" w:rsidRDefault="00EC412D" w:rsidP="00F2311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53967AAC" w14:textId="77777777" w:rsidR="00EC412D" w:rsidRPr="006A0FBF" w:rsidRDefault="00EC412D" w:rsidP="00F23117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4EED0402" w14:textId="77777777" w:rsidR="00EC412D" w:rsidRPr="006A0FBF" w:rsidRDefault="00EC412D" w:rsidP="00F2311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75BF8D4D" w14:textId="77777777" w:rsidR="00EC412D" w:rsidRPr="006A0FBF" w:rsidRDefault="00EC412D" w:rsidP="00F2311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EC412D" w:rsidRPr="006A0FBF" w14:paraId="69669701" w14:textId="77777777" w:rsidTr="00F23117">
        <w:tc>
          <w:tcPr>
            <w:tcW w:w="9180" w:type="dxa"/>
            <w:gridSpan w:val="3"/>
          </w:tcPr>
          <w:p w14:paraId="26E1BF27" w14:textId="77777777" w:rsidR="00EC412D" w:rsidRPr="006A0FBF" w:rsidRDefault="00EC412D" w:rsidP="00F23117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3D6EF46A" w14:textId="77777777" w:rsidR="00EC412D" w:rsidRPr="006A0FBF" w:rsidRDefault="00EC412D" w:rsidP="00F23117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5" w:history="1">
              <w:r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>
              <w:rPr>
                <w:rFonts w:cstheme="minorHAnsi"/>
                <w:b/>
              </w:rPr>
              <w:t xml:space="preserve"> </w:t>
            </w:r>
          </w:p>
          <w:p w14:paraId="64A357A7" w14:textId="77777777" w:rsidR="00EC412D" w:rsidRPr="006A0FBF" w:rsidRDefault="00EC412D" w:rsidP="00F23117">
            <w:pPr>
              <w:rPr>
                <w:rFonts w:cstheme="minorHAnsi"/>
                <w:b/>
              </w:rPr>
            </w:pPr>
          </w:p>
        </w:tc>
      </w:tr>
      <w:tr w:rsidR="00EC412D" w:rsidRPr="006A0FBF" w14:paraId="14382F8F" w14:textId="77777777" w:rsidTr="00F23117">
        <w:tc>
          <w:tcPr>
            <w:tcW w:w="3227" w:type="dxa"/>
          </w:tcPr>
          <w:p w14:paraId="1FBBEC70" w14:textId="77777777" w:rsidR="00EC412D" w:rsidRPr="006A0FBF" w:rsidRDefault="00EC412D" w:rsidP="00F2311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076A4DD2" w14:textId="77777777" w:rsidR="00EC412D" w:rsidRPr="006A0FBF" w:rsidRDefault="00EC412D" w:rsidP="00F23117">
            <w:pPr>
              <w:rPr>
                <w:rFonts w:cstheme="minorHAnsi"/>
              </w:rPr>
            </w:pPr>
          </w:p>
        </w:tc>
      </w:tr>
      <w:tr w:rsidR="00EC412D" w:rsidRPr="006A0FBF" w14:paraId="4DEE53D9" w14:textId="77777777" w:rsidTr="00F23117">
        <w:tc>
          <w:tcPr>
            <w:tcW w:w="3227" w:type="dxa"/>
          </w:tcPr>
          <w:p w14:paraId="4A853240" w14:textId="77777777" w:rsidR="00EC412D" w:rsidRPr="006A0FBF" w:rsidRDefault="00EC412D" w:rsidP="00F2311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Jeste li suglasni da se ovaj obrazac, s imenom/nazivom </w:t>
            </w:r>
            <w:r w:rsidRPr="006A0FBF">
              <w:rPr>
                <w:rFonts w:cstheme="minorHAnsi"/>
              </w:rPr>
              <w:lastRenderedPageBreak/>
              <w:t>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72E5AF04" w14:textId="77777777" w:rsidR="00EC412D" w:rsidRPr="006A0FBF" w:rsidRDefault="00EC412D" w:rsidP="00F2311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DA</w:t>
            </w:r>
          </w:p>
        </w:tc>
        <w:tc>
          <w:tcPr>
            <w:tcW w:w="2976" w:type="dxa"/>
            <w:vAlign w:val="center"/>
          </w:tcPr>
          <w:p w14:paraId="707830A0" w14:textId="77777777" w:rsidR="00EC412D" w:rsidRPr="006A0FBF" w:rsidRDefault="00EC412D" w:rsidP="00F2311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5979185F" w14:textId="77777777" w:rsidR="00ED1A20" w:rsidRDefault="00ED1A20"/>
    <w:p w14:paraId="1BE951E7" w14:textId="77777777" w:rsidR="00EC412D" w:rsidRPr="005A1530" w:rsidRDefault="00EC412D" w:rsidP="00EC412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Pr="005A1530">
        <w:rPr>
          <w:rFonts w:cstheme="minorHAnsi"/>
        </w:rPr>
        <w:t>:</w:t>
      </w:r>
    </w:p>
    <w:p w14:paraId="60F7CD61" w14:textId="77777777" w:rsidR="00EC412D" w:rsidRDefault="00EC412D" w:rsidP="00EC412D">
      <w:pPr>
        <w:spacing w:after="0" w:line="240" w:lineRule="auto"/>
        <w:jc w:val="both"/>
        <w:rPr>
          <w:rFonts w:cstheme="minorHAnsi"/>
        </w:rPr>
      </w:pPr>
    </w:p>
    <w:p w14:paraId="1D8EE080" w14:textId="588FDFA7" w:rsidR="00EC412D" w:rsidRPr="005A1530" w:rsidRDefault="00EC412D" w:rsidP="00EC412D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6" w:history="1">
        <w:r w:rsidRPr="00791E25">
          <w:rPr>
            <w:rStyle w:val="Hiperveza"/>
            <w:rFonts w:cstheme="minorHAnsi"/>
          </w:rPr>
          <w:t>savjetovanje@zelina.hr</w:t>
        </w:r>
      </w:hyperlink>
      <w:r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1252A2">
        <w:rPr>
          <w:rFonts w:cstheme="minorHAnsi"/>
        </w:rPr>
        <w:t>09</w:t>
      </w:r>
      <w:r>
        <w:rPr>
          <w:rFonts w:cstheme="minorHAnsi"/>
        </w:rPr>
        <w:t>.0</w:t>
      </w:r>
      <w:r w:rsidR="001252A2">
        <w:rPr>
          <w:rFonts w:cstheme="minorHAnsi"/>
        </w:rPr>
        <w:t>9</w:t>
      </w:r>
      <w:r>
        <w:rPr>
          <w:rFonts w:cstheme="minorHAnsi"/>
        </w:rPr>
        <w:t>.2025.</w:t>
      </w:r>
    </w:p>
    <w:p w14:paraId="0D475550" w14:textId="77777777" w:rsidR="00EC412D" w:rsidRDefault="00EC412D" w:rsidP="00EC412D">
      <w:pPr>
        <w:spacing w:after="0" w:line="240" w:lineRule="auto"/>
        <w:jc w:val="both"/>
        <w:rPr>
          <w:rFonts w:cstheme="minorHAnsi"/>
        </w:rPr>
      </w:pPr>
    </w:p>
    <w:p w14:paraId="04A08421" w14:textId="77777777" w:rsidR="00EC412D" w:rsidRPr="005A1530" w:rsidRDefault="00EC412D" w:rsidP="00EC412D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1CF9A3F5" w14:textId="77777777" w:rsidR="00EC412D" w:rsidRDefault="00EC412D" w:rsidP="00EC412D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013A9CC" w14:textId="77777777" w:rsidR="00EC412D" w:rsidRDefault="00EC412D" w:rsidP="00EC412D">
      <w:pPr>
        <w:spacing w:after="0" w:line="240" w:lineRule="auto"/>
        <w:jc w:val="both"/>
        <w:rPr>
          <w:rFonts w:cstheme="minorHAnsi"/>
          <w:bCs/>
        </w:rPr>
      </w:pPr>
    </w:p>
    <w:p w14:paraId="7D65CEFF" w14:textId="77777777" w:rsidR="00EC412D" w:rsidRPr="006A0FBF" w:rsidRDefault="00EC412D" w:rsidP="00EC412D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Pr="00DF58A5">
        <w:rPr>
          <w:rFonts w:cstheme="minorHAnsi"/>
          <w:bCs/>
        </w:rPr>
        <w:t>primjedb</w:t>
      </w:r>
      <w:r>
        <w:rPr>
          <w:rFonts w:cstheme="minorHAnsi"/>
          <w:bCs/>
        </w:rPr>
        <w:t>i</w:t>
      </w:r>
      <w:r w:rsidRPr="00DF58A5">
        <w:rPr>
          <w:rFonts w:cstheme="minorHAnsi"/>
          <w:bCs/>
        </w:rPr>
        <w:t>/prijedlo</w:t>
      </w:r>
      <w:r>
        <w:rPr>
          <w:rFonts w:cstheme="minorHAnsi"/>
          <w:bCs/>
        </w:rPr>
        <w:t>ga</w:t>
      </w:r>
      <w:r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>
        <w:rPr>
          <w:rFonts w:cstheme="minorHAnsi"/>
          <w:bCs/>
        </w:rPr>
        <w:t xml:space="preserve"> i 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p w14:paraId="7A72A9CF" w14:textId="77777777" w:rsidR="00EC412D" w:rsidRDefault="00EC412D"/>
    <w:sectPr w:rsidR="00EC4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CAA"/>
    <w:multiLevelType w:val="multilevel"/>
    <w:tmpl w:val="EFD0B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E74F3"/>
    <w:multiLevelType w:val="hybridMultilevel"/>
    <w:tmpl w:val="ACB2B90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43758784">
    <w:abstractNumId w:val="0"/>
  </w:num>
  <w:num w:numId="2" w16cid:durableId="40129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2D"/>
    <w:rsid w:val="000665A3"/>
    <w:rsid w:val="001252A2"/>
    <w:rsid w:val="0039714B"/>
    <w:rsid w:val="0089018C"/>
    <w:rsid w:val="00B845B1"/>
    <w:rsid w:val="00EC412D"/>
    <w:rsid w:val="00E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CA82"/>
  <w15:chartTrackingRefBased/>
  <w15:docId w15:val="{0946487A-A31E-4E2D-9D1A-B41A572F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12D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C4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4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4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4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4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4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4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4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4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4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4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4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412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412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412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412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412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412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C4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C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4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4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4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C412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C412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C412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4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412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C412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EC41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C412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jetovanje@zelina.hr" TargetMode="External"/><Relationship Id="rId5" Type="http://schemas.openxmlformats.org/officeDocument/2006/relationships/hyperlink" Target="mailto:dragutin.mahnet@zeli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3</cp:revision>
  <dcterms:created xsi:type="dcterms:W3CDTF">2025-08-11T05:54:00Z</dcterms:created>
  <dcterms:modified xsi:type="dcterms:W3CDTF">2025-08-11T11:18:00Z</dcterms:modified>
</cp:coreProperties>
</file>