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4DDFC951" w:rsidR="009254B7" w:rsidRPr="002C3569" w:rsidRDefault="001E43EE" w:rsidP="002C3569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3525C3">
              <w:rPr>
                <w:rFonts w:cstheme="minorHAnsi"/>
                <w:bCs/>
              </w:rPr>
              <w:t>Pravilnika</w:t>
            </w:r>
            <w:r w:rsidR="00F16197" w:rsidRPr="00F16197">
              <w:rPr>
                <w:rFonts w:cstheme="minorHAnsi"/>
                <w:bCs/>
              </w:rPr>
              <w:t xml:space="preserve"> </w:t>
            </w:r>
            <w:r w:rsidR="003525C3" w:rsidRPr="003525C3">
              <w:rPr>
                <w:rFonts w:cstheme="minorHAnsi"/>
                <w:bCs/>
              </w:rPr>
              <w:t>o korištenju sportske dvorane u Svetom Ivanu Zelini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5AB98EA1" w:rsidR="009254B7" w:rsidRPr="006A0FBF" w:rsidRDefault="002C3569" w:rsidP="002C3569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 xml:space="preserve">Nacrt prijedloga </w:t>
            </w:r>
            <w:r w:rsidR="003525C3">
              <w:rPr>
                <w:rFonts w:cstheme="minorHAnsi"/>
                <w:bCs/>
              </w:rPr>
              <w:t>Pravilnika</w:t>
            </w:r>
            <w:r w:rsidR="00F16197" w:rsidRPr="00F16197">
              <w:rPr>
                <w:rFonts w:cstheme="minorHAnsi"/>
                <w:bCs/>
              </w:rPr>
              <w:t xml:space="preserve"> </w:t>
            </w:r>
            <w:r w:rsidR="003525C3" w:rsidRPr="003525C3">
              <w:rPr>
                <w:rFonts w:cstheme="minorHAnsi"/>
                <w:bCs/>
              </w:rPr>
              <w:t>o korištenju sportske dvorane u Svetom Ivanu Zelini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590639BE" w:rsidR="009254B7" w:rsidRPr="007B0E31" w:rsidRDefault="00601DDC" w:rsidP="007B0E31">
            <w:pPr>
              <w:jc w:val="both"/>
              <w:rPr>
                <w:rFonts w:cstheme="minorHAnsi"/>
              </w:rPr>
            </w:pPr>
            <w:r w:rsidRPr="00601DDC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1E1FCF31" w14:textId="77777777" w:rsidR="00D72EE5" w:rsidRPr="00D72EE5" w:rsidRDefault="00D72EE5" w:rsidP="00D72EE5">
            <w:p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</w:rPr>
              <w:t>Zakonska osnova za donošenje ovog Pravilnika sadržana je u članku 35. st. 2 Zakona o vlasništvu i drugim stvarnim pravima ("Narodne novine" broj 91/1996, 68/1998, 137/1999, 22/2000, 73/2000, 114/2001, 79/2006, 141/2006, 146/2008, 38/2009, 153/2009, 143/2012, 152/2014, 52/2025).</w:t>
            </w:r>
          </w:p>
          <w:p w14:paraId="455C5369" w14:textId="77777777" w:rsidR="00D72EE5" w:rsidRPr="00D72EE5" w:rsidRDefault="00D72EE5" w:rsidP="00D72EE5">
            <w:p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</w:rPr>
              <w:t>Grad Sveti Ivan Zelina je vlasnik sportske dvorane koja predstavlja ključnu infrastrukturnu točku za sportske aktivnosti, rekreaciju, kulturne događaje i druge javne manifestacije. Do sada, korištenje dvorane regulirano je djelomično, putem pojedinačnih odluka i internih uputa, što je dovodilo do pravne neujednačenosti, nejasnoća u postupcima rezervacije, naplate i korištenja kapaciteta.</w:t>
            </w:r>
          </w:p>
          <w:p w14:paraId="01F8AE01" w14:textId="77777777" w:rsidR="00D72EE5" w:rsidRPr="00D72EE5" w:rsidRDefault="00D72EE5" w:rsidP="00D72EE5">
            <w:pPr>
              <w:jc w:val="both"/>
              <w:rPr>
                <w:rFonts w:cstheme="minorHAnsi"/>
                <w:b/>
                <w:bCs/>
              </w:rPr>
            </w:pPr>
            <w:r w:rsidRPr="00D72EE5">
              <w:rPr>
                <w:rFonts w:cstheme="minorHAnsi"/>
                <w:b/>
                <w:bCs/>
              </w:rPr>
              <w:t>Ciljevi donošenja Pravilnika:</w:t>
            </w:r>
          </w:p>
          <w:p w14:paraId="3C37FB16" w14:textId="77777777" w:rsidR="00D72EE5" w:rsidRPr="00D72EE5" w:rsidRDefault="00D72EE5" w:rsidP="00D72EE5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  <w:b/>
                <w:bCs/>
              </w:rPr>
              <w:t>Normiranje uvjeta korištenja</w:t>
            </w:r>
            <w:r w:rsidRPr="00D72EE5">
              <w:rPr>
                <w:rFonts w:cstheme="minorHAnsi"/>
              </w:rPr>
              <w:t>: uspostavljanje jasnih i transparentnih pravila o načinu korištenja, rezervaciji termina, prioritetima i pravima korisnika.</w:t>
            </w:r>
          </w:p>
          <w:p w14:paraId="4AA8409A" w14:textId="77777777" w:rsidR="00D72EE5" w:rsidRPr="00D72EE5" w:rsidRDefault="00D72EE5" w:rsidP="00D72EE5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  <w:b/>
                <w:bCs/>
              </w:rPr>
              <w:t>Regulacija naknade za korištenje</w:t>
            </w:r>
            <w:r w:rsidRPr="00D72EE5">
              <w:rPr>
                <w:rFonts w:cstheme="minorHAnsi"/>
              </w:rPr>
              <w:t>: definiranje cjenika za korištenje prostora, uz mogućnost izuzeća za javne i obrazovne ustanove, udruge i sportske klubove od javnog interesa.</w:t>
            </w:r>
          </w:p>
          <w:p w14:paraId="33C33AF9" w14:textId="77777777" w:rsidR="00D72EE5" w:rsidRPr="00D72EE5" w:rsidRDefault="00D72EE5" w:rsidP="00D72EE5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  <w:b/>
                <w:bCs/>
              </w:rPr>
              <w:t>Postupak rezervacije</w:t>
            </w:r>
            <w:r w:rsidRPr="00D72EE5">
              <w:rPr>
                <w:rFonts w:cstheme="minorHAnsi"/>
              </w:rPr>
              <w:t>: određivanje postupka i rokova za rezervaciju termina, kriterija odobravanja te načina obavještavanja korisnika.</w:t>
            </w:r>
          </w:p>
          <w:p w14:paraId="63BA32EE" w14:textId="77777777" w:rsidR="00D72EE5" w:rsidRPr="00D72EE5" w:rsidRDefault="00D72EE5" w:rsidP="00D72EE5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  <w:b/>
                <w:bCs/>
              </w:rPr>
              <w:t>Odgovornost korisnika</w:t>
            </w:r>
            <w:r w:rsidRPr="00D72EE5">
              <w:rPr>
                <w:rFonts w:cstheme="minorHAnsi"/>
              </w:rPr>
              <w:t>: uspostavljanje obveza korisnika glede čuvanja imovine, sigurnosnih standarda te postupanja u slučaju štete ili nepoštivanja uvjeta korištenja.</w:t>
            </w:r>
          </w:p>
          <w:p w14:paraId="7940B172" w14:textId="77777777" w:rsidR="00D72EE5" w:rsidRPr="00D72EE5" w:rsidRDefault="00D72EE5" w:rsidP="00D72EE5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  <w:b/>
                <w:bCs/>
              </w:rPr>
              <w:t>Upravljanje i nadzor</w:t>
            </w:r>
            <w:r w:rsidRPr="00D72EE5">
              <w:rPr>
                <w:rFonts w:cstheme="minorHAnsi"/>
              </w:rPr>
              <w:t>: definiranje ovlasti gradskih tijela i ustanova u nadzoru nad provedbom pravilnika i upravljanju dvoranom.</w:t>
            </w:r>
          </w:p>
          <w:p w14:paraId="41E44C37" w14:textId="77777777" w:rsidR="00D72EE5" w:rsidRPr="00D72EE5" w:rsidRDefault="00D72EE5" w:rsidP="00D72EE5">
            <w:pPr>
              <w:jc w:val="both"/>
              <w:rPr>
                <w:rFonts w:cstheme="minorHAnsi"/>
                <w:b/>
                <w:bCs/>
              </w:rPr>
            </w:pPr>
            <w:r w:rsidRPr="00D72EE5">
              <w:rPr>
                <w:rFonts w:cstheme="minorHAnsi"/>
                <w:b/>
                <w:bCs/>
              </w:rPr>
              <w:t>Očekivani učinci pravilnika:</w:t>
            </w:r>
          </w:p>
          <w:p w14:paraId="41DE8047" w14:textId="4EACE8C6" w:rsidR="00D72EE5" w:rsidRPr="006A0FBF" w:rsidRDefault="00D72EE5" w:rsidP="00D72EE5">
            <w:p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</w:rPr>
              <w:t xml:space="preserve">Donošenjem pravilnika omogućava se bolja organizacija korištenja sportske dvorane, smanjuje se administrativna neujednačenost te osigurava pravna sigurnost za sve korisnike. 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44F90D72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1F3C42">
              <w:rPr>
                <w:rFonts w:cstheme="minorHAnsi"/>
              </w:rPr>
              <w:t xml:space="preserve">od </w:t>
            </w:r>
            <w:r w:rsidR="000E118F" w:rsidRPr="001F3C42">
              <w:rPr>
                <w:rFonts w:cstheme="minorHAnsi"/>
              </w:rPr>
              <w:t>1</w:t>
            </w:r>
            <w:r w:rsidR="001F3C42" w:rsidRPr="001F3C42">
              <w:rPr>
                <w:rFonts w:cstheme="minorHAnsi"/>
              </w:rPr>
              <w:t>1</w:t>
            </w:r>
            <w:r w:rsidRPr="001F3C42">
              <w:rPr>
                <w:rFonts w:cstheme="minorHAnsi"/>
              </w:rPr>
              <w:t>.</w:t>
            </w:r>
            <w:r w:rsidR="00601DDC" w:rsidRPr="001F3C42">
              <w:rPr>
                <w:rFonts w:cstheme="minorHAnsi"/>
              </w:rPr>
              <w:t>0</w:t>
            </w:r>
            <w:r w:rsidR="001F3C42" w:rsidRPr="001F3C42">
              <w:rPr>
                <w:rFonts w:cstheme="minorHAnsi"/>
              </w:rPr>
              <w:t>8</w:t>
            </w:r>
            <w:r w:rsidRPr="001F3C42">
              <w:rPr>
                <w:rFonts w:cstheme="minorHAnsi"/>
              </w:rPr>
              <w:t xml:space="preserve">. do </w:t>
            </w:r>
            <w:r w:rsidR="00BE54E0">
              <w:rPr>
                <w:rFonts w:cstheme="minorHAnsi"/>
              </w:rPr>
              <w:t>09</w:t>
            </w:r>
            <w:r w:rsidRPr="001F3C42">
              <w:rPr>
                <w:rFonts w:cstheme="minorHAnsi"/>
              </w:rPr>
              <w:t>.</w:t>
            </w:r>
            <w:r w:rsidR="00601DDC" w:rsidRPr="001F3C42">
              <w:rPr>
                <w:rFonts w:cstheme="minorHAnsi"/>
              </w:rPr>
              <w:t>0</w:t>
            </w:r>
            <w:r w:rsidR="001F3C42" w:rsidRPr="001F3C42">
              <w:rPr>
                <w:rFonts w:cstheme="minorHAnsi"/>
              </w:rPr>
              <w:t>9</w:t>
            </w:r>
            <w:r w:rsidRPr="001F3C42">
              <w:rPr>
                <w:rFonts w:cstheme="minorHAnsi"/>
              </w:rPr>
              <w:t>.202</w:t>
            </w:r>
            <w:r w:rsidR="00601DDC" w:rsidRPr="001F3C42">
              <w:rPr>
                <w:rFonts w:cstheme="minorHAnsi"/>
              </w:rPr>
              <w:t>5</w:t>
            </w:r>
            <w:r w:rsidR="00960612" w:rsidRPr="001F3C42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lastRenderedPageBreak/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1D7543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1DEB313" w14:textId="77777777" w:rsidR="003E6735" w:rsidRDefault="003E6735" w:rsidP="00791E25">
      <w:pPr>
        <w:spacing w:after="0" w:line="240" w:lineRule="auto"/>
        <w:jc w:val="both"/>
        <w:rPr>
          <w:rFonts w:cstheme="minorHAnsi"/>
        </w:rPr>
      </w:pPr>
    </w:p>
    <w:p w14:paraId="00C0CD15" w14:textId="0389A07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16A37D2C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BE54E0">
        <w:rPr>
          <w:rFonts w:cstheme="minorHAnsi"/>
        </w:rPr>
        <w:t>09</w:t>
      </w:r>
      <w:r w:rsidR="00052784" w:rsidRPr="001F3C42">
        <w:rPr>
          <w:rFonts w:cstheme="minorHAnsi"/>
        </w:rPr>
        <w:t>.</w:t>
      </w:r>
      <w:r w:rsidR="00601DDC" w:rsidRPr="001F3C42">
        <w:rPr>
          <w:rFonts w:cstheme="minorHAnsi"/>
        </w:rPr>
        <w:t>0</w:t>
      </w:r>
      <w:r w:rsidR="001F3C42" w:rsidRPr="001F3C42">
        <w:rPr>
          <w:rFonts w:cstheme="minorHAnsi"/>
        </w:rPr>
        <w:t>9</w:t>
      </w:r>
      <w:r w:rsidR="00052784" w:rsidRPr="001F3C42">
        <w:rPr>
          <w:rFonts w:cstheme="minorHAnsi"/>
        </w:rPr>
        <w:t>.202</w:t>
      </w:r>
      <w:r w:rsidR="00601DDC" w:rsidRPr="001F3C42">
        <w:rPr>
          <w:rFonts w:cstheme="minorHAnsi"/>
        </w:rPr>
        <w:t>5</w:t>
      </w:r>
      <w:r w:rsidR="00052784" w:rsidRPr="001F3C42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AF13" w14:textId="77777777" w:rsidR="00E462C6" w:rsidRDefault="00E462C6" w:rsidP="00B823C6">
      <w:pPr>
        <w:spacing w:after="0" w:line="240" w:lineRule="auto"/>
      </w:pPr>
      <w:r>
        <w:separator/>
      </w:r>
    </w:p>
  </w:endnote>
  <w:endnote w:type="continuationSeparator" w:id="0">
    <w:p w14:paraId="4BF1E9B8" w14:textId="77777777" w:rsidR="00E462C6" w:rsidRDefault="00E462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5EBC2" w14:textId="77777777" w:rsidR="00E462C6" w:rsidRDefault="00E462C6" w:rsidP="00B823C6">
      <w:pPr>
        <w:spacing w:after="0" w:line="240" w:lineRule="auto"/>
      </w:pPr>
      <w:r>
        <w:separator/>
      </w:r>
    </w:p>
  </w:footnote>
  <w:footnote w:type="continuationSeparator" w:id="0">
    <w:p w14:paraId="40B2A3E4" w14:textId="77777777" w:rsidR="00E462C6" w:rsidRDefault="00E462C6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CAA"/>
    <w:multiLevelType w:val="multilevel"/>
    <w:tmpl w:val="EFD0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2"/>
  </w:num>
  <w:num w:numId="2" w16cid:durableId="1257978606">
    <w:abstractNumId w:val="1"/>
  </w:num>
  <w:num w:numId="3" w16cid:durableId="194375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434D3"/>
    <w:rsid w:val="00052784"/>
    <w:rsid w:val="0006289C"/>
    <w:rsid w:val="000658EB"/>
    <w:rsid w:val="000B1856"/>
    <w:rsid w:val="000D356F"/>
    <w:rsid w:val="000E118F"/>
    <w:rsid w:val="0013278E"/>
    <w:rsid w:val="00134895"/>
    <w:rsid w:val="00150FDF"/>
    <w:rsid w:val="00154F1C"/>
    <w:rsid w:val="001A75C7"/>
    <w:rsid w:val="001D7543"/>
    <w:rsid w:val="001E43EE"/>
    <w:rsid w:val="001F3C42"/>
    <w:rsid w:val="00203BBF"/>
    <w:rsid w:val="0023099D"/>
    <w:rsid w:val="00284A4D"/>
    <w:rsid w:val="002C3569"/>
    <w:rsid w:val="002D150E"/>
    <w:rsid w:val="002F02A8"/>
    <w:rsid w:val="00324D16"/>
    <w:rsid w:val="0033077D"/>
    <w:rsid w:val="00332986"/>
    <w:rsid w:val="003525C3"/>
    <w:rsid w:val="003771D2"/>
    <w:rsid w:val="003B79F7"/>
    <w:rsid w:val="003E6735"/>
    <w:rsid w:val="00454EAB"/>
    <w:rsid w:val="004747C9"/>
    <w:rsid w:val="004E4F26"/>
    <w:rsid w:val="004F50F4"/>
    <w:rsid w:val="00532868"/>
    <w:rsid w:val="00541493"/>
    <w:rsid w:val="005670AD"/>
    <w:rsid w:val="00592777"/>
    <w:rsid w:val="005A1530"/>
    <w:rsid w:val="005A3D56"/>
    <w:rsid w:val="005A48D7"/>
    <w:rsid w:val="005C53E0"/>
    <w:rsid w:val="005D2B94"/>
    <w:rsid w:val="005D6F5F"/>
    <w:rsid w:val="005F6AA8"/>
    <w:rsid w:val="00601DDC"/>
    <w:rsid w:val="00626827"/>
    <w:rsid w:val="006528EA"/>
    <w:rsid w:val="00665B53"/>
    <w:rsid w:val="00667AC4"/>
    <w:rsid w:val="00680039"/>
    <w:rsid w:val="006A0FBF"/>
    <w:rsid w:val="006C102D"/>
    <w:rsid w:val="006E02DC"/>
    <w:rsid w:val="006E4ED7"/>
    <w:rsid w:val="00715D97"/>
    <w:rsid w:val="00741194"/>
    <w:rsid w:val="007606F9"/>
    <w:rsid w:val="00791E25"/>
    <w:rsid w:val="00797A56"/>
    <w:rsid w:val="007B0E31"/>
    <w:rsid w:val="007C31DA"/>
    <w:rsid w:val="007D451E"/>
    <w:rsid w:val="007E1FB4"/>
    <w:rsid w:val="007F2156"/>
    <w:rsid w:val="008209B9"/>
    <w:rsid w:val="00892E2A"/>
    <w:rsid w:val="008A2FEE"/>
    <w:rsid w:val="008C2D77"/>
    <w:rsid w:val="008C6532"/>
    <w:rsid w:val="008F7D53"/>
    <w:rsid w:val="009254B7"/>
    <w:rsid w:val="00960612"/>
    <w:rsid w:val="009A5495"/>
    <w:rsid w:val="009D53C4"/>
    <w:rsid w:val="009F3FB7"/>
    <w:rsid w:val="00A25D07"/>
    <w:rsid w:val="00A8183C"/>
    <w:rsid w:val="00A927FA"/>
    <w:rsid w:val="00AC3D16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BE54E0"/>
    <w:rsid w:val="00C14CD2"/>
    <w:rsid w:val="00C36A74"/>
    <w:rsid w:val="00C511C8"/>
    <w:rsid w:val="00C90B47"/>
    <w:rsid w:val="00CA0DD2"/>
    <w:rsid w:val="00CC4B9A"/>
    <w:rsid w:val="00CD51D3"/>
    <w:rsid w:val="00D108AA"/>
    <w:rsid w:val="00D405FC"/>
    <w:rsid w:val="00D72EE5"/>
    <w:rsid w:val="00D95E16"/>
    <w:rsid w:val="00D96EFA"/>
    <w:rsid w:val="00DB7CDD"/>
    <w:rsid w:val="00DC50DD"/>
    <w:rsid w:val="00DC7AE5"/>
    <w:rsid w:val="00DE011D"/>
    <w:rsid w:val="00DF58A5"/>
    <w:rsid w:val="00E13132"/>
    <w:rsid w:val="00E21DE6"/>
    <w:rsid w:val="00E26DAB"/>
    <w:rsid w:val="00E462C6"/>
    <w:rsid w:val="00E47868"/>
    <w:rsid w:val="00E5185A"/>
    <w:rsid w:val="00EA4581"/>
    <w:rsid w:val="00EA49B1"/>
    <w:rsid w:val="00EC1EA1"/>
    <w:rsid w:val="00EE4A26"/>
    <w:rsid w:val="00F142C1"/>
    <w:rsid w:val="00F14D6B"/>
    <w:rsid w:val="00F16197"/>
    <w:rsid w:val="00F2158C"/>
    <w:rsid w:val="00F33CC3"/>
    <w:rsid w:val="00F37762"/>
    <w:rsid w:val="00F64CE1"/>
    <w:rsid w:val="00F751FE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5</cp:revision>
  <dcterms:created xsi:type="dcterms:W3CDTF">2025-08-07T10:51:00Z</dcterms:created>
  <dcterms:modified xsi:type="dcterms:W3CDTF">2025-08-11T09:53:00Z</dcterms:modified>
</cp:coreProperties>
</file>