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507"/>
        <w:gridCol w:w="5173"/>
      </w:tblGrid>
      <w:tr w:rsidR="001A092E" w:rsidRPr="001F751C" w14:paraId="64E5DF4B" w14:textId="77777777" w:rsidTr="001F751C">
        <w:trPr>
          <w:cantSplit/>
          <w:trHeight w:val="1450"/>
        </w:trPr>
        <w:tc>
          <w:tcPr>
            <w:tcW w:w="1135" w:type="dxa"/>
            <w:vAlign w:val="center"/>
          </w:tcPr>
          <w:p w14:paraId="2CA99E4E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  <w:bookmarkStart w:id="0" w:name="Logo"/>
          </w:p>
        </w:tc>
        <w:tc>
          <w:tcPr>
            <w:tcW w:w="3507" w:type="dxa"/>
            <w:vMerge w:val="restart"/>
          </w:tcPr>
          <w:p w14:paraId="022ADDBF" w14:textId="77777777" w:rsidR="001A092E" w:rsidRPr="001F751C" w:rsidRDefault="001A092E" w:rsidP="00D3771C">
            <w:pPr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</w:rPr>
              <w:object w:dxaOrig="2625" w:dyaOrig="2385" w14:anchorId="34ED66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8" o:title=""/>
                </v:shape>
                <o:OLEObject Type="Embed" ProgID="PBrush" ShapeID="_x0000_i1025" DrawAspect="Content" ObjectID="_1801909433" r:id="rId9"/>
              </w:object>
            </w:r>
          </w:p>
          <w:p w14:paraId="41899FD5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REPUBLIKA HRVATSKA</w:t>
            </w:r>
          </w:p>
          <w:p w14:paraId="57C5981B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ZAGREBAČKA ŽUPANIJA</w:t>
            </w:r>
          </w:p>
          <w:p w14:paraId="5269199A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GRAD SVETI IVAN ZELINA</w:t>
            </w:r>
          </w:p>
          <w:p w14:paraId="250801F6" w14:textId="77777777" w:rsidR="001A092E" w:rsidRPr="001F751C" w:rsidRDefault="001A092E" w:rsidP="001A092E">
            <w:pPr>
              <w:pStyle w:val="Bezproreda"/>
              <w:jc w:val="center"/>
              <w:rPr>
                <w:b/>
                <w:bCs/>
              </w:rPr>
            </w:pPr>
            <w:r w:rsidRPr="001F751C">
              <w:rPr>
                <w:b/>
                <w:bCs/>
              </w:rPr>
              <w:t>GRADONAČELNIK</w:t>
            </w:r>
          </w:p>
          <w:p w14:paraId="3F400C1D" w14:textId="77777777" w:rsidR="001A092E" w:rsidRPr="001F751C" w:rsidRDefault="001A092E" w:rsidP="00D3771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73" w:type="dxa"/>
            <w:vMerge w:val="restart"/>
          </w:tcPr>
          <w:p w14:paraId="171D94E5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A092E" w:rsidRPr="001F751C" w14:paraId="384800BE" w14:textId="77777777" w:rsidTr="001F751C">
        <w:trPr>
          <w:cantSplit/>
          <w:trHeight w:val="1450"/>
        </w:trPr>
        <w:tc>
          <w:tcPr>
            <w:tcW w:w="1135" w:type="dxa"/>
            <w:vAlign w:val="center"/>
          </w:tcPr>
          <w:p w14:paraId="61B432BC" w14:textId="3FDE59D4" w:rsidR="001A092E" w:rsidRPr="001F751C" w:rsidRDefault="001A092E" w:rsidP="00D3771C">
            <w:pPr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128F5BF7" wp14:editId="14093260">
                  <wp:extent cx="584835" cy="733425"/>
                  <wp:effectExtent l="0" t="0" r="5715" b="9525"/>
                  <wp:docPr id="27013487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vMerge/>
            <w:vAlign w:val="center"/>
          </w:tcPr>
          <w:p w14:paraId="590B451D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  <w:vMerge/>
            <w:vAlign w:val="center"/>
          </w:tcPr>
          <w:p w14:paraId="20675C2D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A092E" w:rsidRPr="001F751C" w14:paraId="6160CF7C" w14:textId="77777777" w:rsidTr="001F751C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2D2EF163" w14:textId="415AC027" w:rsidR="009C1E84" w:rsidRPr="009C1E84" w:rsidRDefault="009C1E84" w:rsidP="009C1E84">
            <w:pPr>
              <w:pStyle w:val="Bezproreda"/>
            </w:pPr>
            <w:bookmarkStart w:id="1" w:name="_Hlk157756428"/>
            <w:r w:rsidRPr="009C1E84">
              <w:t xml:space="preserve">KLASA: </w:t>
            </w:r>
            <w:r w:rsidR="007806E8">
              <w:t>406-02/25-01/09</w:t>
            </w:r>
          </w:p>
          <w:p w14:paraId="7CEF3861" w14:textId="3DFF1DD7" w:rsidR="009C1E84" w:rsidRPr="009C1E84" w:rsidRDefault="009C1E84" w:rsidP="009C1E84">
            <w:pPr>
              <w:pStyle w:val="Bezproreda"/>
            </w:pPr>
            <w:r w:rsidRPr="009C1E84">
              <w:t>URBROJ: 238-30-02/</w:t>
            </w:r>
            <w:r w:rsidR="00EF36E8">
              <w:t>23-25-2</w:t>
            </w:r>
          </w:p>
          <w:p w14:paraId="4EB46736" w14:textId="52A023A7" w:rsidR="001A092E" w:rsidRPr="001F751C" w:rsidRDefault="009C1E84" w:rsidP="009C1E84">
            <w:pPr>
              <w:pStyle w:val="Bezproreda"/>
              <w:rPr>
                <w:highlight w:val="yellow"/>
              </w:rPr>
            </w:pPr>
            <w:r w:rsidRPr="009C1E84">
              <w:t xml:space="preserve">Sv. Ivan Zelina, </w:t>
            </w:r>
            <w:r w:rsidR="00EF36E8">
              <w:t>24</w:t>
            </w:r>
            <w:r w:rsidR="007358C9">
              <w:t>. veljača 2025.</w:t>
            </w:r>
          </w:p>
        </w:tc>
        <w:tc>
          <w:tcPr>
            <w:tcW w:w="5173" w:type="dxa"/>
          </w:tcPr>
          <w:p w14:paraId="79E8570F" w14:textId="77777777" w:rsidR="001A092E" w:rsidRPr="001F751C" w:rsidRDefault="001A092E" w:rsidP="00D3771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bookmarkEnd w:id="0"/>
    </w:tbl>
    <w:p w14:paraId="68779EA5" w14:textId="77777777" w:rsidR="0045232E" w:rsidRDefault="0045232E" w:rsidP="0045232E">
      <w:pPr>
        <w:spacing w:after="0"/>
        <w:ind w:firstLine="709"/>
        <w:jc w:val="both"/>
        <w:rPr>
          <w:rFonts w:ascii="Calibri" w:hAnsi="Calibri" w:cs="Calibri"/>
          <w:highlight w:val="yellow"/>
        </w:rPr>
      </w:pPr>
    </w:p>
    <w:p w14:paraId="5A04BDC2" w14:textId="6CA5DC63" w:rsidR="001A092E" w:rsidRPr="001F751C" w:rsidRDefault="001A7A75" w:rsidP="0045232E">
      <w:pPr>
        <w:spacing w:after="0"/>
        <w:ind w:firstLine="709"/>
        <w:jc w:val="both"/>
        <w:rPr>
          <w:rFonts w:ascii="Calibri" w:hAnsi="Calibri" w:cs="Calibri"/>
        </w:rPr>
      </w:pPr>
      <w:r w:rsidRPr="00AA4B4B">
        <w:rPr>
          <w:rFonts w:cstheme="minorHAnsi"/>
        </w:rPr>
        <w:t xml:space="preserve">Na temelju članka 7. Pravilnika o provođenju postupaka jednostavne nabave </w:t>
      </w:r>
      <w:r w:rsidRPr="008A6BF2">
        <w:rPr>
          <w:rFonts w:cstheme="minorHAnsi"/>
        </w:rPr>
        <w:t>(„Zelinske novine“, br. 05/23, 23/24)</w:t>
      </w:r>
      <w:r w:rsidRPr="00AA4B4B">
        <w:rPr>
          <w:rFonts w:cstheme="minorHAnsi"/>
        </w:rPr>
        <w:t xml:space="preserve">, </w:t>
      </w:r>
      <w:r w:rsidRPr="008A6BF2">
        <w:rPr>
          <w:rFonts w:cstheme="minorHAnsi"/>
        </w:rPr>
        <w:t>članovi stručnog povjerenstva, utvrđuju te upućuju</w:t>
      </w:r>
    </w:p>
    <w:bookmarkEnd w:id="1"/>
    <w:p w14:paraId="02F0A308" w14:textId="77777777" w:rsidR="001A092E" w:rsidRPr="001F751C" w:rsidRDefault="001A092E" w:rsidP="001A092E">
      <w:pPr>
        <w:widowControl w:val="0"/>
        <w:rPr>
          <w:rFonts w:ascii="Calibri" w:hAnsi="Calibri" w:cs="Calibri"/>
        </w:rPr>
      </w:pPr>
    </w:p>
    <w:p w14:paraId="64AB1E6E" w14:textId="2E25C0AD" w:rsidR="001A092E" w:rsidRPr="001F751C" w:rsidRDefault="001A092E" w:rsidP="001A092E">
      <w:pPr>
        <w:widowControl w:val="0"/>
        <w:jc w:val="center"/>
        <w:rPr>
          <w:rFonts w:ascii="Calibri" w:hAnsi="Calibri" w:cs="Calibri"/>
          <w:b/>
        </w:rPr>
      </w:pPr>
      <w:r w:rsidRPr="001F751C">
        <w:rPr>
          <w:rFonts w:ascii="Calibri" w:hAnsi="Calibri" w:cs="Calibri"/>
          <w:b/>
        </w:rPr>
        <w:t>POZIV NA DOSTAVU PONUD</w:t>
      </w:r>
      <w:r w:rsidR="00687B07">
        <w:rPr>
          <w:rFonts w:ascii="Calibri" w:hAnsi="Calibri" w:cs="Calibri"/>
          <w:b/>
        </w:rPr>
        <w:t>E</w:t>
      </w:r>
    </w:p>
    <w:p w14:paraId="4BFBA5BD" w14:textId="77777777" w:rsidR="00687B07" w:rsidRDefault="00687B07" w:rsidP="00687B07">
      <w:pPr>
        <w:pStyle w:val="podnaslov"/>
        <w:numPr>
          <w:ilvl w:val="0"/>
          <w:numId w:val="0"/>
        </w:numPr>
        <w:ind w:left="720"/>
      </w:pPr>
      <w:r w:rsidRPr="00D24CA6">
        <w:rPr>
          <w:rFonts w:asciiTheme="minorHAnsi" w:hAnsiTheme="minorHAnsi" w:cstheme="minorHAnsi"/>
        </w:rPr>
        <w:t xml:space="preserve">NABAVA </w:t>
      </w:r>
      <w:r w:rsidRPr="00D24CA6">
        <w:t>KOMUNALNE OPREME ZA ODVOJENO SAKUPLJANJE KOMUNALNOG OTPADA</w:t>
      </w:r>
    </w:p>
    <w:p w14:paraId="1397A487" w14:textId="77777777" w:rsidR="00687B07" w:rsidRPr="00D24CA6" w:rsidRDefault="00687B07" w:rsidP="00687B07">
      <w:pPr>
        <w:pStyle w:val="podnaslov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7E11F7AB" w14:textId="77777777" w:rsidR="001A092E" w:rsidRPr="001F751C" w:rsidRDefault="001A092E" w:rsidP="001A092E">
      <w:pPr>
        <w:pStyle w:val="podnaslov"/>
        <w:rPr>
          <w:rFonts w:cs="Calibri"/>
        </w:rPr>
      </w:pPr>
      <w:r w:rsidRPr="001F751C">
        <w:rPr>
          <w:rFonts w:cs="Calibri"/>
        </w:rPr>
        <w:t>PODACI O NARUČITELJU</w:t>
      </w:r>
    </w:p>
    <w:p w14:paraId="12574F43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  <w:color w:val="000000"/>
        </w:rPr>
      </w:pPr>
      <w:r w:rsidRPr="001F751C">
        <w:rPr>
          <w:rFonts w:ascii="Calibri" w:hAnsi="Calibri" w:cs="Calibri"/>
          <w:color w:val="000000"/>
        </w:rPr>
        <w:t xml:space="preserve">Grad Sveti Ivan Zelina </w:t>
      </w:r>
    </w:p>
    <w:p w14:paraId="3A8885CC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  <w:color w:val="000000"/>
        </w:rPr>
      </w:pPr>
      <w:r w:rsidRPr="001F751C">
        <w:rPr>
          <w:rFonts w:ascii="Calibri" w:hAnsi="Calibri" w:cs="Calibri"/>
          <w:color w:val="000000"/>
        </w:rPr>
        <w:t>Trg A. Starčevića 12, 10380 Sv. Ivan Zelina</w:t>
      </w:r>
    </w:p>
    <w:p w14:paraId="2281AF63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  <w:color w:val="000000"/>
        </w:rPr>
      </w:pPr>
      <w:r w:rsidRPr="001F751C">
        <w:rPr>
          <w:rFonts w:ascii="Calibri" w:hAnsi="Calibri" w:cs="Calibri"/>
          <w:color w:val="000000"/>
        </w:rPr>
        <w:t>OIB: 49654336134</w:t>
      </w:r>
    </w:p>
    <w:p w14:paraId="64323F5B" w14:textId="4265A35D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tel.: 385 (01) 2019-200, </w:t>
      </w:r>
    </w:p>
    <w:p w14:paraId="76B57074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internetska adresa: </w:t>
      </w:r>
      <w:hyperlink r:id="rId11" w:history="1">
        <w:r w:rsidRPr="001F751C">
          <w:rPr>
            <w:rStyle w:val="Hiperveza"/>
            <w:rFonts w:ascii="Calibri" w:hAnsi="Calibri" w:cs="Calibri"/>
          </w:rPr>
          <w:t>www.zelina.hr</w:t>
        </w:r>
      </w:hyperlink>
    </w:p>
    <w:p w14:paraId="29A80FA6" w14:textId="77777777" w:rsidR="001A092E" w:rsidRPr="001F751C" w:rsidRDefault="001A092E" w:rsidP="00687B0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e-mail: </w:t>
      </w:r>
      <w:hyperlink r:id="rId12" w:history="1">
        <w:r w:rsidRPr="001F751C">
          <w:rPr>
            <w:rStyle w:val="Hiperveza"/>
            <w:rFonts w:ascii="Calibri" w:hAnsi="Calibri" w:cs="Calibri"/>
          </w:rPr>
          <w:t>grad@zelina.hr</w:t>
        </w:r>
      </w:hyperlink>
    </w:p>
    <w:p w14:paraId="2F6D105F" w14:textId="77777777" w:rsidR="001A092E" w:rsidRPr="001F751C" w:rsidRDefault="001A092E" w:rsidP="001A092E">
      <w:pPr>
        <w:pStyle w:val="podnaslov"/>
        <w:rPr>
          <w:rFonts w:cs="Calibri"/>
        </w:rPr>
      </w:pPr>
      <w:bookmarkStart w:id="2" w:name="_Toc450644906"/>
      <w:r w:rsidRPr="001F751C">
        <w:rPr>
          <w:rFonts w:cs="Calibri"/>
        </w:rPr>
        <w:t>OSOBA ILI SLUŽBA ZADUŽENA ZA KONTAKT</w:t>
      </w:r>
      <w:bookmarkEnd w:id="2"/>
    </w:p>
    <w:p w14:paraId="09001C5E" w14:textId="722E9EA0" w:rsidR="00687B07" w:rsidRPr="00EC2C65" w:rsidRDefault="003158D2" w:rsidP="00687B07">
      <w:pPr>
        <w:spacing w:before="120" w:after="120"/>
        <w:ind w:left="567"/>
        <w:jc w:val="both"/>
        <w:rPr>
          <w:rFonts w:cstheme="minorHAnsi"/>
        </w:rPr>
      </w:pPr>
      <w:r w:rsidRPr="003158D2">
        <w:rPr>
          <w:rFonts w:cstheme="minorHAnsi"/>
          <w:color w:val="000000"/>
        </w:rPr>
        <w:t>Grad Sveti Ivan Zelina</w:t>
      </w:r>
      <w:r w:rsidRPr="003158D2">
        <w:rPr>
          <w:rFonts w:cstheme="minorHAnsi"/>
        </w:rPr>
        <w:t xml:space="preserve">, </w:t>
      </w:r>
      <w:r w:rsidRPr="003158D2">
        <w:rPr>
          <w:rFonts w:cstheme="minorHAnsi"/>
          <w:color w:val="000000"/>
        </w:rPr>
        <w:t>Trg A. Starčevića 12, 10380 Sv. Ivan Zelina</w:t>
      </w:r>
      <w:r w:rsidRPr="003158D2">
        <w:rPr>
          <w:rFonts w:cstheme="minorHAnsi"/>
        </w:rPr>
        <w:t>,</w:t>
      </w:r>
      <w:r w:rsidR="00687B07">
        <w:rPr>
          <w:rFonts w:cstheme="minorHAnsi"/>
        </w:rPr>
        <w:t xml:space="preserve"> </w:t>
      </w:r>
      <w:proofErr w:type="spellStart"/>
      <w:r w:rsidR="00687B07">
        <w:rPr>
          <w:rFonts w:cstheme="minorHAnsi"/>
        </w:rPr>
        <w:t>tel</w:t>
      </w:r>
      <w:proofErr w:type="spellEnd"/>
      <w:r w:rsidR="00687B07">
        <w:rPr>
          <w:rFonts w:cstheme="minorHAnsi"/>
        </w:rPr>
        <w:t>: 385 (01) 2019-220,</w:t>
      </w:r>
      <w:r w:rsidRPr="003158D2">
        <w:rPr>
          <w:rFonts w:cstheme="minorHAnsi"/>
        </w:rPr>
        <w:t xml:space="preserve"> </w:t>
      </w:r>
      <w:bookmarkStart w:id="3" w:name="_Hlk157762831"/>
      <w:r w:rsidR="00687B07">
        <w:rPr>
          <w:rFonts w:cstheme="minorHAnsi"/>
        </w:rPr>
        <w:t>Iva Frljak Kušić</w:t>
      </w:r>
      <w:r w:rsidR="00687B07" w:rsidRPr="00EC2C65">
        <w:rPr>
          <w:rFonts w:cstheme="minorHAnsi"/>
        </w:rPr>
        <w:t xml:space="preserve"> ili e-mail: </w:t>
      </w:r>
      <w:hyperlink r:id="rId13" w:history="1">
        <w:r w:rsidR="00687B07" w:rsidRPr="00937336">
          <w:rPr>
            <w:rStyle w:val="Hiperveza"/>
            <w:rFonts w:cstheme="minorHAnsi"/>
          </w:rPr>
          <w:t>iva.frljak@zelina.hr</w:t>
        </w:r>
      </w:hyperlink>
      <w:r w:rsidR="00687B07" w:rsidRPr="00EC2C65">
        <w:rPr>
          <w:rFonts w:cstheme="minorHAnsi"/>
          <w:u w:val="single"/>
        </w:rPr>
        <w:t xml:space="preserve"> </w:t>
      </w:r>
      <w:r w:rsidR="00687B07" w:rsidRPr="00EC2C65">
        <w:rPr>
          <w:rFonts w:cstheme="minorHAnsi"/>
        </w:rPr>
        <w:t xml:space="preserve">  </w:t>
      </w:r>
      <w:r w:rsidR="00687B07" w:rsidRPr="00EC2C65">
        <w:rPr>
          <w:rFonts w:cstheme="minorHAnsi"/>
          <w:color w:val="FF0000"/>
        </w:rPr>
        <w:t xml:space="preserve"> </w:t>
      </w:r>
    </w:p>
    <w:p w14:paraId="0D9AB777" w14:textId="644CF77F" w:rsidR="001A092E" w:rsidRPr="001F751C" w:rsidRDefault="001A092E" w:rsidP="00581764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  <w:bCs/>
        </w:rPr>
        <w:t xml:space="preserve">Komunikacija i svaka druga razmjena informacija između Naručitelja i gospodarskih subjekata može se obavljati u pismenom obliku putem </w:t>
      </w:r>
      <w:r w:rsidRPr="001F751C">
        <w:rPr>
          <w:rFonts w:ascii="Calibri" w:hAnsi="Calibri" w:cs="Calibri"/>
        </w:rPr>
        <w:t xml:space="preserve">elektroničke pošte (osobama zaduženim za kontakt). </w:t>
      </w:r>
      <w:r w:rsidRPr="001F751C">
        <w:rPr>
          <w:rFonts w:ascii="Calibri" w:hAnsi="Calibri" w:cs="Calibri"/>
          <w:bCs/>
        </w:rPr>
        <w:t xml:space="preserve">Gospodarski subjekt može za vrijeme roka za dostavu ponuda zahtijevati dodatne informacije i objašnjenja vezana uz ovaj Poziv. </w:t>
      </w:r>
    </w:p>
    <w:p w14:paraId="5CC52BD2" w14:textId="77777777" w:rsidR="003158D2" w:rsidRDefault="001A092E" w:rsidP="0039470D">
      <w:pPr>
        <w:pStyle w:val="podnaslov"/>
        <w:spacing w:before="120"/>
        <w:rPr>
          <w:rFonts w:cs="Calibri"/>
        </w:rPr>
      </w:pPr>
      <w:bookmarkStart w:id="4" w:name="_Hlk157762862"/>
      <w:bookmarkEnd w:id="3"/>
      <w:r w:rsidRPr="001F751C">
        <w:rPr>
          <w:rFonts w:cs="Calibri"/>
        </w:rPr>
        <w:t>EVIDENCIJSKI BROJ NABAVE</w:t>
      </w:r>
    </w:p>
    <w:p w14:paraId="6D57902F" w14:textId="063C882F" w:rsidR="001A092E" w:rsidRPr="003158D2" w:rsidRDefault="00687B07" w:rsidP="00687B07">
      <w:pPr>
        <w:pStyle w:val="podnaslov"/>
        <w:numPr>
          <w:ilvl w:val="0"/>
          <w:numId w:val="0"/>
        </w:numPr>
        <w:spacing w:before="120"/>
        <w:ind w:left="567"/>
        <w:rPr>
          <w:rFonts w:cs="Calibri"/>
          <w:b w:val="0"/>
          <w:bCs/>
        </w:rPr>
      </w:pPr>
      <w:r>
        <w:rPr>
          <w:rFonts w:cs="Calibri"/>
          <w:b w:val="0"/>
          <w:bCs/>
        </w:rPr>
        <w:t>52/25</w:t>
      </w:r>
    </w:p>
    <w:p w14:paraId="5343458C" w14:textId="77777777" w:rsidR="001A092E" w:rsidRPr="001F751C" w:rsidRDefault="001A092E" w:rsidP="001A092E">
      <w:pPr>
        <w:pStyle w:val="podnaslov"/>
        <w:rPr>
          <w:rFonts w:cs="Calibri"/>
        </w:rPr>
      </w:pPr>
      <w:bookmarkStart w:id="5" w:name="_Hlk157762889"/>
      <w:bookmarkEnd w:id="4"/>
      <w:r w:rsidRPr="001F751C">
        <w:rPr>
          <w:rFonts w:cs="Calibri"/>
        </w:rPr>
        <w:t>POPIS GOSPODARSKIH SUBJEKATA S KOJIMA JE NARUČITELJ U SUKOBU INTERESA</w:t>
      </w:r>
    </w:p>
    <w:p w14:paraId="56CFEA0B" w14:textId="77777777" w:rsidR="001A092E" w:rsidRPr="001F751C" w:rsidRDefault="001A092E" w:rsidP="00687B0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Sukladno članku 80. ZJN, a vezano uz odredbe članaka 76. i 77. ZJN i sprječavanje sukoba interesa, Naručitelj ne smije u ovom postupku javne nabave sklapati ugovore o javnoj nabavi sa sljedećim </w:t>
      </w:r>
      <w:r w:rsidRPr="001F751C">
        <w:rPr>
          <w:rFonts w:ascii="Calibri" w:hAnsi="Calibri" w:cs="Calibri"/>
        </w:rPr>
        <w:lastRenderedPageBreak/>
        <w:t xml:space="preserve">gospodarskim subjektima (u svojstvu ponuditelja, člana zajednice gospodarskih subjekata,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odabranom ponuditelju i/ili gospodarskog subjekta na kojeg se ponuditelj oslanja): </w:t>
      </w:r>
    </w:p>
    <w:p w14:paraId="01528E34" w14:textId="77777777" w:rsidR="001A092E" w:rsidRPr="001F751C" w:rsidRDefault="001A092E" w:rsidP="00581764">
      <w:pPr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1F751C">
        <w:rPr>
          <w:rFonts w:ascii="Calibri" w:hAnsi="Calibri" w:cs="Calibri"/>
          <w:i/>
          <w:iCs/>
        </w:rPr>
        <w:t>PRIVATNA ORDINACIJA OPĆE MEDICINE DR. MIRJANA HRANJEC BANOVEC, Ulica Matije Gupca 2, 10380 Sv. Ivan Zelina;</w:t>
      </w:r>
    </w:p>
    <w:p w14:paraId="29FB5F62" w14:textId="77777777" w:rsidR="00AD658F" w:rsidRDefault="001A092E" w:rsidP="00581764">
      <w:pPr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1F751C">
        <w:rPr>
          <w:rFonts w:ascii="Calibri" w:hAnsi="Calibri" w:cs="Calibri"/>
          <w:i/>
          <w:iCs/>
        </w:rPr>
        <w:t xml:space="preserve">HRVATSKI CRVENI KRIŽ, GRADSKO DRUŠTVO CRVENOG KRIŽA SVETI IVAN ZELINA, </w:t>
      </w:r>
      <w:proofErr w:type="spellStart"/>
      <w:r w:rsidR="00C9141E" w:rsidRPr="001F751C">
        <w:rPr>
          <w:rFonts w:ascii="Calibri" w:hAnsi="Calibri" w:cs="Calibri"/>
          <w:i/>
          <w:iCs/>
        </w:rPr>
        <w:t>Bocakova</w:t>
      </w:r>
      <w:proofErr w:type="spellEnd"/>
      <w:r w:rsidR="00C9141E" w:rsidRPr="001F751C">
        <w:rPr>
          <w:rFonts w:ascii="Calibri" w:hAnsi="Calibri" w:cs="Calibri"/>
          <w:i/>
          <w:iCs/>
        </w:rPr>
        <w:t xml:space="preserve"> ulica 1</w:t>
      </w:r>
      <w:r w:rsidRPr="001F751C">
        <w:rPr>
          <w:rFonts w:ascii="Calibri" w:hAnsi="Calibri" w:cs="Calibri"/>
          <w:i/>
          <w:iCs/>
        </w:rPr>
        <w:t>3, 10380 Sveti Ivan Zelina</w:t>
      </w:r>
      <w:r w:rsidR="00AD658F">
        <w:rPr>
          <w:rFonts w:ascii="Calibri" w:hAnsi="Calibri" w:cs="Calibri"/>
          <w:i/>
          <w:iCs/>
        </w:rPr>
        <w:t>;</w:t>
      </w:r>
    </w:p>
    <w:p w14:paraId="6B118BF8" w14:textId="77777777" w:rsidR="00AD658F" w:rsidRPr="001F751C" w:rsidRDefault="00AD658F" w:rsidP="00AD658F">
      <w:pPr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1F751C">
        <w:rPr>
          <w:rFonts w:ascii="Calibri" w:hAnsi="Calibri" w:cs="Calibri"/>
          <w:i/>
          <w:iCs/>
        </w:rPr>
        <w:t>M.B.R. – ING d.o.o., Ul. Vladimira Nazora 82, Sveti Ivan Zelina;</w:t>
      </w:r>
    </w:p>
    <w:p w14:paraId="57260B13" w14:textId="589AD23A" w:rsidR="001A092E" w:rsidRPr="001F751C" w:rsidRDefault="00AD658F" w:rsidP="00AD658F">
      <w:pPr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1F751C">
        <w:rPr>
          <w:rFonts w:ascii="Calibri" w:hAnsi="Calibri" w:cs="Calibri"/>
          <w:i/>
          <w:iCs/>
        </w:rPr>
        <w:t xml:space="preserve">VODOOPSKRBA I ODVODNJA ZAGREBAČKE ŽUPANIJE d.o.o., </w:t>
      </w:r>
      <w:proofErr w:type="spellStart"/>
      <w:r w:rsidRPr="001F751C">
        <w:rPr>
          <w:rFonts w:ascii="Calibri" w:hAnsi="Calibri" w:cs="Calibri"/>
          <w:i/>
          <w:iCs/>
        </w:rPr>
        <w:t>Vukomerečka</w:t>
      </w:r>
      <w:proofErr w:type="spellEnd"/>
      <w:r w:rsidRPr="001F751C">
        <w:rPr>
          <w:rFonts w:ascii="Calibri" w:hAnsi="Calibri" w:cs="Calibri"/>
          <w:i/>
          <w:iCs/>
        </w:rPr>
        <w:t xml:space="preserve"> cesta 89, Grad Zagreb.</w:t>
      </w:r>
    </w:p>
    <w:p w14:paraId="002D7E80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bookmarkStart w:id="6" w:name="_Hlk157762922"/>
      <w:bookmarkEnd w:id="5"/>
      <w:r w:rsidRPr="001F751C">
        <w:rPr>
          <w:rFonts w:cs="Calibri"/>
        </w:rPr>
        <w:t>VRSTA POSTUPKA NABAVE</w:t>
      </w:r>
    </w:p>
    <w:p w14:paraId="6C5A9BE9" w14:textId="632E846D" w:rsidR="001A092E" w:rsidRPr="001F751C" w:rsidRDefault="001A092E" w:rsidP="00687B07">
      <w:pPr>
        <w:widowControl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Postupak jednostavne nabave sukladno odredbama Pravilnika o provođenju postupaka jednostavne nabave </w:t>
      </w:r>
      <w:r w:rsidR="00134296" w:rsidRPr="00134296">
        <w:rPr>
          <w:rFonts w:ascii="Calibri" w:hAnsi="Calibri" w:cs="Calibri"/>
        </w:rPr>
        <w:t xml:space="preserve">(„Zelinske novine“, br. 5/23 </w:t>
      </w:r>
      <w:r w:rsidR="00243472">
        <w:rPr>
          <w:rFonts w:ascii="Calibri" w:hAnsi="Calibri" w:cs="Calibri"/>
        </w:rPr>
        <w:t>i</w:t>
      </w:r>
      <w:r w:rsidR="00134296" w:rsidRPr="00134296">
        <w:rPr>
          <w:rFonts w:ascii="Calibri" w:hAnsi="Calibri" w:cs="Calibri"/>
        </w:rPr>
        <w:t xml:space="preserve"> 23/24)</w:t>
      </w:r>
      <w:r w:rsidRPr="001F751C">
        <w:rPr>
          <w:rFonts w:ascii="Calibri" w:hAnsi="Calibri" w:cs="Calibri"/>
        </w:rPr>
        <w:t>.</w:t>
      </w:r>
    </w:p>
    <w:bookmarkEnd w:id="6"/>
    <w:p w14:paraId="6B1C33D0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 xml:space="preserve">PROCIJENJENA VRIJEDNOST NABAVE </w:t>
      </w:r>
    </w:p>
    <w:p w14:paraId="33FC91CC" w14:textId="69D8180E" w:rsidR="001A092E" w:rsidRDefault="001A092E" w:rsidP="00687B07">
      <w:pPr>
        <w:widowControl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Procijenjena vrijednost nabave je </w:t>
      </w:r>
      <w:r w:rsidR="00687B07">
        <w:rPr>
          <w:rFonts w:ascii="Calibri" w:hAnsi="Calibri" w:cs="Calibri"/>
        </w:rPr>
        <w:t>26.400,00</w:t>
      </w:r>
      <w:r w:rsidRPr="001F751C">
        <w:rPr>
          <w:rFonts w:ascii="Calibri" w:hAnsi="Calibri" w:cs="Calibri"/>
        </w:rPr>
        <w:t xml:space="preserve"> eura (bez PDV-a) te se nabava provodi postupkom jednostavne nabave sukladno čl. 7. i 9. Pravilnika o provođenju postupaka jednostavne nabave („Zelinske novine“, br. 05/23</w:t>
      </w:r>
      <w:r w:rsidR="00687B07">
        <w:rPr>
          <w:rFonts w:ascii="Calibri" w:hAnsi="Calibri" w:cs="Calibri"/>
        </w:rPr>
        <w:t xml:space="preserve"> i 23/24</w:t>
      </w:r>
      <w:r w:rsidRPr="001F751C">
        <w:rPr>
          <w:rFonts w:ascii="Calibri" w:hAnsi="Calibri" w:cs="Calibri"/>
        </w:rPr>
        <w:t xml:space="preserve">). Temeljem provedenog postupka sklapa se ugovor o nabavi </w:t>
      </w:r>
      <w:r w:rsidR="00581764">
        <w:rPr>
          <w:rFonts w:ascii="Calibri" w:hAnsi="Calibri" w:cs="Calibri"/>
        </w:rPr>
        <w:t>robe</w:t>
      </w:r>
      <w:r w:rsidRPr="001F751C">
        <w:rPr>
          <w:rFonts w:ascii="Calibri" w:hAnsi="Calibri" w:cs="Calibri"/>
        </w:rPr>
        <w:t>.</w:t>
      </w:r>
    </w:p>
    <w:p w14:paraId="7B7213DA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bookmarkStart w:id="7" w:name="_Hlk157762956"/>
      <w:r w:rsidRPr="001F751C">
        <w:rPr>
          <w:rFonts w:cs="Calibri"/>
        </w:rPr>
        <w:t xml:space="preserve">VRSTA UGOVORA </w:t>
      </w:r>
    </w:p>
    <w:p w14:paraId="62707CBE" w14:textId="5ACCB9CA" w:rsidR="001A092E" w:rsidRPr="00EF36E8" w:rsidRDefault="001A092E" w:rsidP="00687B07">
      <w:pPr>
        <w:widowControl w:val="0"/>
        <w:ind w:left="567"/>
        <w:rPr>
          <w:rFonts w:ascii="Calibri" w:hAnsi="Calibri" w:cs="Calibri"/>
          <w:vertAlign w:val="superscript"/>
        </w:rPr>
      </w:pPr>
      <w:r w:rsidRPr="001F751C">
        <w:rPr>
          <w:rFonts w:ascii="Calibri" w:hAnsi="Calibri" w:cs="Calibri"/>
        </w:rPr>
        <w:t xml:space="preserve">Ugovor o nabavi </w:t>
      </w:r>
      <w:r w:rsidR="00581764">
        <w:rPr>
          <w:rFonts w:ascii="Calibri" w:hAnsi="Calibri" w:cs="Calibri"/>
        </w:rPr>
        <w:t>robe</w:t>
      </w:r>
      <w:r w:rsidRPr="001F751C">
        <w:rPr>
          <w:rFonts w:ascii="Calibri" w:hAnsi="Calibri" w:cs="Calibri"/>
        </w:rPr>
        <w:t>.</w:t>
      </w:r>
      <w:r w:rsidR="00EF36E8">
        <w:rPr>
          <w:rFonts w:ascii="Calibri" w:hAnsi="Calibri" w:cs="Calibri"/>
        </w:rPr>
        <w:t xml:space="preserve"> </w:t>
      </w:r>
    </w:p>
    <w:bookmarkEnd w:id="7"/>
    <w:p w14:paraId="76EF024C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OPIS PREDMETA NABAVE</w:t>
      </w:r>
    </w:p>
    <w:p w14:paraId="1C6908B8" w14:textId="5ECE4E74" w:rsidR="00687B07" w:rsidRDefault="001A092E" w:rsidP="00687B07">
      <w:pPr>
        <w:widowControl w:val="0"/>
        <w:ind w:left="567"/>
        <w:jc w:val="both"/>
        <w:rPr>
          <w:rFonts w:ascii="Calibri" w:hAnsi="Calibri" w:cs="Calibri"/>
        </w:rPr>
      </w:pPr>
      <w:r w:rsidRPr="007F7B29">
        <w:rPr>
          <w:rFonts w:ascii="Calibri" w:hAnsi="Calibri" w:cs="Calibri"/>
        </w:rPr>
        <w:t xml:space="preserve">Predmet nabave </w:t>
      </w:r>
      <w:r w:rsidR="00243472">
        <w:rPr>
          <w:rFonts w:ascii="Calibri" w:hAnsi="Calibri" w:cs="Calibri"/>
        </w:rPr>
        <w:t>je komunalna oprema pod kojom se podrazumijevaju sve vrste spremnika (osim vreća) koji služe za odvojeno sakupljanje otpada, osim miješanog komunalnog otpada.</w:t>
      </w:r>
    </w:p>
    <w:p w14:paraId="60E299AA" w14:textId="1B00F339" w:rsidR="001A092E" w:rsidRPr="001F751C" w:rsidRDefault="001A092E" w:rsidP="00687B07">
      <w:pPr>
        <w:pStyle w:val="podnaslov"/>
        <w:ind w:hanging="11"/>
      </w:pPr>
      <w:r w:rsidRPr="001F751C">
        <w:t>KOLIČINA PREDMETA NABAVE</w:t>
      </w:r>
    </w:p>
    <w:p w14:paraId="567C0B99" w14:textId="1B19A7C4" w:rsidR="00773DDF" w:rsidRPr="00773DDF" w:rsidRDefault="00773DDF" w:rsidP="00E355DE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bookmarkStart w:id="8" w:name="_Hlk157763060"/>
      <w:bookmarkStart w:id="9" w:name="_Hlk157764775"/>
      <w:r w:rsidRPr="00773DDF">
        <w:rPr>
          <w:rFonts w:ascii="Calibri" w:hAnsi="Calibri" w:cs="Calibri"/>
        </w:rPr>
        <w:t xml:space="preserve">Količina predmeta nabave, odnosno vrsta i opseg predmeta nabave određena je Troškovnikom koji je sastavni dio ovog Poziva </w:t>
      </w:r>
      <w:r w:rsidR="00FC4130">
        <w:rPr>
          <w:rFonts w:ascii="Calibri" w:hAnsi="Calibri" w:cs="Calibri"/>
        </w:rPr>
        <w:t>n</w:t>
      </w:r>
      <w:r w:rsidRPr="00773DDF">
        <w:rPr>
          <w:rFonts w:ascii="Calibri" w:hAnsi="Calibri" w:cs="Calibri"/>
        </w:rPr>
        <w:t>a dostavu ponud</w:t>
      </w:r>
      <w:r w:rsidR="00FC4130">
        <w:rPr>
          <w:rFonts w:ascii="Calibri" w:hAnsi="Calibri" w:cs="Calibri"/>
        </w:rPr>
        <w:t>e</w:t>
      </w:r>
      <w:r w:rsidRPr="00773DDF">
        <w:rPr>
          <w:rFonts w:ascii="Calibri" w:hAnsi="Calibri" w:cs="Calibri"/>
        </w:rPr>
        <w:t xml:space="preserve">. </w:t>
      </w:r>
    </w:p>
    <w:p w14:paraId="540AF341" w14:textId="77777777" w:rsidR="00773DDF" w:rsidRPr="00773DDF" w:rsidRDefault="00773DDF" w:rsidP="00687B0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773DDF">
        <w:rPr>
          <w:rFonts w:ascii="Calibri" w:hAnsi="Calibri" w:cs="Calibri"/>
        </w:rPr>
        <w:t xml:space="preserve">Ponuđene jedinične cijene primjenjivat će se na izvedene količine bez obzira u kojem postotku iste odstupaju od količine u troškovniku. </w:t>
      </w:r>
    </w:p>
    <w:bookmarkEnd w:id="8"/>
    <w:p w14:paraId="2BFEEA3B" w14:textId="77777777" w:rsidR="001A092E" w:rsidRPr="001F751C" w:rsidRDefault="001A092E" w:rsidP="00687B0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Ponuditelji moraju ponuditi cjelokupni predmet nabave. Nuđenje dijelova predmeta nabave nije dozvoljeno.</w:t>
      </w:r>
    </w:p>
    <w:bookmarkEnd w:id="9"/>
    <w:p w14:paraId="6D6C9E97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TROŠKOVNIK</w:t>
      </w:r>
    </w:p>
    <w:p w14:paraId="7B0CF9CB" w14:textId="2C680289" w:rsidR="001A092E" w:rsidRPr="001F751C" w:rsidRDefault="001A092E" w:rsidP="00687B07">
      <w:pPr>
        <w:pStyle w:val="Tijeloteksta"/>
        <w:widowControl w:val="0"/>
        <w:tabs>
          <w:tab w:val="left" w:pos="426"/>
        </w:tabs>
        <w:ind w:left="567"/>
        <w:rPr>
          <w:rFonts w:ascii="Calibri" w:hAnsi="Calibri" w:cs="Calibri"/>
          <w:szCs w:val="22"/>
          <w:lang w:val="hr-HR"/>
        </w:rPr>
      </w:pPr>
      <w:r w:rsidRPr="001F751C">
        <w:rPr>
          <w:rFonts w:ascii="Calibri" w:hAnsi="Calibri" w:cs="Calibri"/>
          <w:szCs w:val="22"/>
          <w:lang w:val="hr-HR"/>
        </w:rPr>
        <w:t>Troškovnik se nalazi u prilogu ovog Poziva na dostavu ponud</w:t>
      </w:r>
      <w:r w:rsidR="001A7A75">
        <w:rPr>
          <w:rFonts w:ascii="Calibri" w:hAnsi="Calibri" w:cs="Calibri"/>
          <w:szCs w:val="22"/>
          <w:lang w:val="hr-HR"/>
        </w:rPr>
        <w:t>e</w:t>
      </w:r>
      <w:r w:rsidRPr="001F751C">
        <w:rPr>
          <w:rFonts w:ascii="Calibri" w:hAnsi="Calibri" w:cs="Calibri"/>
          <w:szCs w:val="22"/>
          <w:lang w:val="hr-HR"/>
        </w:rPr>
        <w:t xml:space="preserve"> te čini njegov sastavni dio. Troškovnik je potrebno ispuniti po svim stavkama, potpisati od strane ovlaštene osobe ponuditelja i ovjeriti pečatom.</w:t>
      </w:r>
    </w:p>
    <w:p w14:paraId="3BD7D32A" w14:textId="77777777" w:rsidR="001A092E" w:rsidRPr="001F751C" w:rsidRDefault="001A092E" w:rsidP="00687B07">
      <w:pPr>
        <w:pStyle w:val="Tijeloteksta"/>
        <w:widowControl w:val="0"/>
        <w:tabs>
          <w:tab w:val="left" w:pos="426"/>
        </w:tabs>
        <w:ind w:left="567"/>
        <w:rPr>
          <w:rFonts w:ascii="Calibri" w:hAnsi="Calibri" w:cs="Calibri"/>
          <w:szCs w:val="22"/>
          <w:lang w:val="hr-HR"/>
        </w:rPr>
      </w:pPr>
      <w:r w:rsidRPr="001F751C">
        <w:rPr>
          <w:rFonts w:ascii="Calibri" w:hAnsi="Calibri" w:cs="Calibri"/>
          <w:szCs w:val="22"/>
          <w:lang w:val="hr-HR"/>
        </w:rPr>
        <w:t>Ponuditelj je dužan za svaku stavku Troškovnika ispuniti jediničnu cijenu stavke (po jedinici mjere) i ukupnu cijenu stavke. Cijena ponude izražava se u eurima bez PDV-a.</w:t>
      </w:r>
    </w:p>
    <w:p w14:paraId="61CCB3D1" w14:textId="77777777" w:rsidR="001A092E" w:rsidRPr="001F751C" w:rsidRDefault="001A092E" w:rsidP="00687B07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TEHNIČKA SPECIFIKACIJA PREDMETA NABAVE</w:t>
      </w:r>
    </w:p>
    <w:p w14:paraId="7E951D41" w14:textId="79F270E1" w:rsidR="00D666CD" w:rsidRPr="00D666CD" w:rsidRDefault="00D666CD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D666CD">
        <w:rPr>
          <w:rFonts w:ascii="Calibri" w:hAnsi="Calibri" w:cs="Calibri"/>
          <w:bCs/>
        </w:rPr>
        <w:t xml:space="preserve">Tehničke specifikacije opisane su u Prilogu </w:t>
      </w:r>
      <w:r>
        <w:rPr>
          <w:rFonts w:ascii="Calibri" w:hAnsi="Calibri" w:cs="Calibri"/>
          <w:bCs/>
        </w:rPr>
        <w:t>4</w:t>
      </w:r>
      <w:r w:rsidRPr="00D666CD">
        <w:rPr>
          <w:rFonts w:ascii="Calibri" w:hAnsi="Calibri" w:cs="Calibri"/>
          <w:bCs/>
        </w:rPr>
        <w:t>. ov</w:t>
      </w:r>
      <w:r>
        <w:rPr>
          <w:rFonts w:ascii="Calibri" w:hAnsi="Calibri" w:cs="Calibri"/>
          <w:bCs/>
        </w:rPr>
        <w:t>og Poziva na dostavu ponude</w:t>
      </w:r>
      <w:r w:rsidRPr="00D666CD">
        <w:rPr>
          <w:rFonts w:ascii="Calibri" w:hAnsi="Calibri" w:cs="Calibri"/>
          <w:bCs/>
        </w:rPr>
        <w:t>.</w:t>
      </w:r>
    </w:p>
    <w:p w14:paraId="399038CE" w14:textId="69565CB1" w:rsidR="00D666CD" w:rsidRPr="00D666CD" w:rsidRDefault="00D666CD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D666CD">
        <w:rPr>
          <w:rFonts w:ascii="Calibri" w:hAnsi="Calibri" w:cs="Calibri"/>
          <w:bCs/>
        </w:rPr>
        <w:t>Ponuđen</w:t>
      </w:r>
      <w:r>
        <w:rPr>
          <w:rFonts w:ascii="Calibri" w:hAnsi="Calibri" w:cs="Calibri"/>
          <w:bCs/>
        </w:rPr>
        <w:t>a komunalna oprema</w:t>
      </w:r>
      <w:r w:rsidRPr="00D666CD">
        <w:rPr>
          <w:rFonts w:ascii="Calibri" w:hAnsi="Calibri" w:cs="Calibri"/>
          <w:bCs/>
        </w:rPr>
        <w:t xml:space="preserve"> mora u cijelosti odgovarati zahtjevima određenim u opisu predmeta nabave i Tehničkim specifikacijama. </w:t>
      </w:r>
    </w:p>
    <w:p w14:paraId="6CE009C7" w14:textId="02074050" w:rsidR="00D666CD" w:rsidRPr="00D666CD" w:rsidRDefault="00D666CD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D666CD">
        <w:rPr>
          <w:rFonts w:ascii="Calibri" w:hAnsi="Calibri" w:cs="Calibri"/>
          <w:bCs/>
        </w:rPr>
        <w:t>Ponuditelj mora dostaviti ponudu za cjelokupan predmet nabave i ispuniti sve stavke u obrasc</w:t>
      </w:r>
      <w:r>
        <w:rPr>
          <w:rFonts w:ascii="Calibri" w:hAnsi="Calibri" w:cs="Calibri"/>
          <w:bCs/>
        </w:rPr>
        <w:t>u</w:t>
      </w:r>
      <w:r w:rsidRPr="00D666CD">
        <w:rPr>
          <w:rFonts w:ascii="Calibri" w:hAnsi="Calibri" w:cs="Calibri"/>
          <w:bCs/>
        </w:rPr>
        <w:t xml:space="preserve"> „Tehničk</w:t>
      </w:r>
      <w:r w:rsidR="002F590D">
        <w:rPr>
          <w:rFonts w:ascii="Calibri" w:hAnsi="Calibri" w:cs="Calibri"/>
          <w:bCs/>
        </w:rPr>
        <w:t>e</w:t>
      </w:r>
      <w:r w:rsidRPr="00D666CD">
        <w:rPr>
          <w:rFonts w:ascii="Calibri" w:hAnsi="Calibri" w:cs="Calibri"/>
          <w:bCs/>
        </w:rPr>
        <w:t xml:space="preserve"> specifikacij</w:t>
      </w:r>
      <w:r w:rsidR="002F590D">
        <w:rPr>
          <w:rFonts w:ascii="Calibri" w:hAnsi="Calibri" w:cs="Calibri"/>
          <w:bCs/>
        </w:rPr>
        <w:t>e</w:t>
      </w:r>
      <w:r w:rsidRPr="00D666CD">
        <w:rPr>
          <w:rFonts w:ascii="Calibri" w:hAnsi="Calibri" w:cs="Calibri"/>
          <w:bCs/>
        </w:rPr>
        <w:t xml:space="preserve">“. </w:t>
      </w:r>
    </w:p>
    <w:p w14:paraId="69E41A6A" w14:textId="492E376C" w:rsidR="00D666CD" w:rsidRDefault="00D666CD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D666CD">
        <w:rPr>
          <w:rFonts w:ascii="Calibri" w:hAnsi="Calibri" w:cs="Calibri"/>
          <w:bCs/>
        </w:rPr>
        <w:lastRenderedPageBreak/>
        <w:t>Ponuditelj je obvezan ispuniti obra</w:t>
      </w:r>
      <w:r>
        <w:rPr>
          <w:rFonts w:ascii="Calibri" w:hAnsi="Calibri" w:cs="Calibri"/>
          <w:bCs/>
        </w:rPr>
        <w:t>zac</w:t>
      </w:r>
      <w:r w:rsidRPr="00D666CD">
        <w:rPr>
          <w:rFonts w:ascii="Calibri" w:hAnsi="Calibri" w:cs="Calibri"/>
          <w:bCs/>
        </w:rPr>
        <w:t xml:space="preserve"> „Tehničk</w:t>
      </w:r>
      <w:r w:rsidR="002F590D">
        <w:rPr>
          <w:rFonts w:ascii="Calibri" w:hAnsi="Calibri" w:cs="Calibri"/>
          <w:bCs/>
        </w:rPr>
        <w:t>e</w:t>
      </w:r>
      <w:r w:rsidRPr="00D666CD">
        <w:rPr>
          <w:rFonts w:ascii="Calibri" w:hAnsi="Calibri" w:cs="Calibri"/>
          <w:bCs/>
        </w:rPr>
        <w:t xml:space="preserve"> specifikacij</w:t>
      </w:r>
      <w:r w:rsidR="002F590D">
        <w:rPr>
          <w:rFonts w:ascii="Calibri" w:hAnsi="Calibri" w:cs="Calibri"/>
          <w:bCs/>
        </w:rPr>
        <w:t>e</w:t>
      </w:r>
      <w:r w:rsidRPr="00D666CD">
        <w:rPr>
          <w:rFonts w:ascii="Calibri" w:hAnsi="Calibri" w:cs="Calibri"/>
          <w:bCs/>
        </w:rPr>
        <w:t>“ na način da se u stupac “PONUĐEN</w:t>
      </w:r>
      <w:r>
        <w:rPr>
          <w:rFonts w:ascii="Calibri" w:hAnsi="Calibri" w:cs="Calibri"/>
          <w:bCs/>
        </w:rPr>
        <w:t>O</w:t>
      </w:r>
      <w:r w:rsidRPr="00D666CD">
        <w:rPr>
          <w:rFonts w:ascii="Calibri" w:hAnsi="Calibri" w:cs="Calibri"/>
          <w:bCs/>
        </w:rPr>
        <w:t xml:space="preserve"> DA/NE” po stavkama upisuje „DA“ ili „NE“, a u rubrici stupca “OPIS” - potrebno je upisati tip/marku</w:t>
      </w:r>
      <w:r>
        <w:rPr>
          <w:rFonts w:ascii="Calibri" w:hAnsi="Calibri" w:cs="Calibri"/>
          <w:bCs/>
        </w:rPr>
        <w:t xml:space="preserve">, </w:t>
      </w:r>
      <w:r w:rsidRPr="00D666CD">
        <w:rPr>
          <w:rFonts w:ascii="Calibri" w:hAnsi="Calibri" w:cs="Calibri"/>
          <w:bCs/>
        </w:rPr>
        <w:t xml:space="preserve">a za stavke specifikacije koje su određene min. ili. </w:t>
      </w:r>
      <w:proofErr w:type="spellStart"/>
      <w:r w:rsidRPr="00D666CD">
        <w:rPr>
          <w:rFonts w:ascii="Calibri" w:hAnsi="Calibri" w:cs="Calibri"/>
          <w:bCs/>
        </w:rPr>
        <w:t>max</w:t>
      </w:r>
      <w:proofErr w:type="spellEnd"/>
      <w:r w:rsidRPr="00D666CD">
        <w:rPr>
          <w:rFonts w:ascii="Calibri" w:hAnsi="Calibri" w:cs="Calibri"/>
          <w:bCs/>
        </w:rPr>
        <w:t xml:space="preserve">. vrijednostima ili od-do potrebno je upisati pravu vrijednost. Ponuditelj je dužan upisati i ponuđeni garantni rok. </w:t>
      </w:r>
    </w:p>
    <w:p w14:paraId="6ED64FEA" w14:textId="42D5659C" w:rsidR="00D666CD" w:rsidRPr="00D666CD" w:rsidRDefault="00D666CD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D666CD">
        <w:rPr>
          <w:rFonts w:ascii="Calibri" w:hAnsi="Calibri" w:cs="Calibri"/>
          <w:bCs/>
        </w:rPr>
        <w:t>Ponuditelj je dužan ispuniti stupac „PONUĐEN</w:t>
      </w:r>
      <w:r>
        <w:rPr>
          <w:rFonts w:ascii="Calibri" w:hAnsi="Calibri" w:cs="Calibri"/>
          <w:bCs/>
        </w:rPr>
        <w:t>O</w:t>
      </w:r>
      <w:r w:rsidRPr="00D666CD">
        <w:rPr>
          <w:rFonts w:ascii="Calibri" w:hAnsi="Calibri" w:cs="Calibri"/>
          <w:bCs/>
        </w:rPr>
        <w:t xml:space="preserve"> DA/NE“ za svaku zahtijevanu tehničku specifikaciju podatkom "DA" ili "NE", u smislu da ponuđeni predmet nabave zadovoljava traženu specifikaciju "DA" odnosno ne zadovoljava traženu specifikaciju "NE". </w:t>
      </w:r>
    </w:p>
    <w:p w14:paraId="1E01CAD5" w14:textId="2EC4A411" w:rsidR="001071C1" w:rsidRDefault="00D666CD" w:rsidP="00D666CD">
      <w:pPr>
        <w:widowControl w:val="0"/>
        <w:ind w:left="567"/>
        <w:jc w:val="both"/>
        <w:rPr>
          <w:rFonts w:ascii="Calibri" w:hAnsi="Calibri" w:cs="Calibri"/>
          <w:bCs/>
        </w:rPr>
      </w:pPr>
      <w:r w:rsidRPr="00D666CD">
        <w:rPr>
          <w:rFonts w:ascii="Calibri" w:hAnsi="Calibri" w:cs="Calibri"/>
          <w:bCs/>
        </w:rPr>
        <w:t>Za tehničku specifikaciju za koju ponuditelj navede podatak o neispunjavanju traženog zahtjeva smatrati će se da ponuđeni predmet nabave ne zadovoljava traženje Naručitelja.</w:t>
      </w:r>
    </w:p>
    <w:p w14:paraId="31926619" w14:textId="77777777" w:rsidR="001A092E" w:rsidRPr="001F751C" w:rsidRDefault="001A092E" w:rsidP="00243472">
      <w:pPr>
        <w:pStyle w:val="podnaslov"/>
        <w:ind w:hanging="11"/>
        <w:rPr>
          <w:rFonts w:cs="Calibri"/>
        </w:rPr>
      </w:pPr>
      <w:r w:rsidRPr="001F751C">
        <w:rPr>
          <w:rFonts w:cs="Calibri"/>
        </w:rPr>
        <w:t>MJESTO IZVRŠENJA UGOVORA</w:t>
      </w:r>
    </w:p>
    <w:p w14:paraId="6C8A0001" w14:textId="53EC155B" w:rsidR="008D5B89" w:rsidRPr="007653F5" w:rsidRDefault="00E355DE" w:rsidP="008D5B89">
      <w:pPr>
        <w:widowControl w:val="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Komunalna oprema</w:t>
      </w:r>
      <w:r w:rsidR="002434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iz </w:t>
      </w:r>
      <w:r w:rsidRPr="00E355DE">
        <w:rPr>
          <w:rFonts w:ascii="Calibri" w:hAnsi="Calibri" w:cs="Calibri"/>
        </w:rPr>
        <w:t>stavk</w:t>
      </w:r>
      <w:r>
        <w:rPr>
          <w:rFonts w:ascii="Calibri" w:hAnsi="Calibri" w:cs="Calibri"/>
        </w:rPr>
        <w:t>i</w:t>
      </w:r>
      <w:r w:rsidRPr="00E355DE">
        <w:rPr>
          <w:rFonts w:ascii="Calibri" w:hAnsi="Calibri" w:cs="Calibri"/>
        </w:rPr>
        <w:t xml:space="preserve"> pod rednim brojem 1., 2., 3. i 5. </w:t>
      </w:r>
      <w:r w:rsidR="002F13E2">
        <w:rPr>
          <w:rFonts w:ascii="Calibri" w:hAnsi="Calibri" w:cs="Calibri"/>
        </w:rPr>
        <w:t>troškovnik</w:t>
      </w:r>
      <w:r>
        <w:rPr>
          <w:rFonts w:ascii="Calibri" w:hAnsi="Calibri" w:cs="Calibri"/>
        </w:rPr>
        <w:t>a</w:t>
      </w:r>
      <w:r w:rsidR="002F13E2">
        <w:rPr>
          <w:rFonts w:ascii="Calibri" w:hAnsi="Calibri" w:cs="Calibri"/>
        </w:rPr>
        <w:t xml:space="preserve"> dostavljaju se na adresu </w:t>
      </w:r>
      <w:r w:rsidR="008D5B89">
        <w:rPr>
          <w:rFonts w:ascii="Calibri" w:hAnsi="Calibri" w:cs="Calibri"/>
        </w:rPr>
        <w:t>Zelinske komunalije d.o.o., Katarine Krizmanić 1, 10380 Sveti Ivan Zelina</w:t>
      </w:r>
      <w:r>
        <w:rPr>
          <w:rFonts w:ascii="Calibri" w:hAnsi="Calibri" w:cs="Calibri"/>
        </w:rPr>
        <w:t>, a</w:t>
      </w:r>
      <w:r w:rsidR="008D5B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</w:t>
      </w:r>
      <w:r w:rsidRPr="00E355DE">
        <w:rPr>
          <w:rFonts w:ascii="Calibri" w:hAnsi="Calibri" w:cs="Calibri"/>
        </w:rPr>
        <w:t>omunalna oprema iz stavki pod rednim brojem</w:t>
      </w:r>
      <w:r w:rsidR="008D5B89">
        <w:rPr>
          <w:rFonts w:ascii="Calibri" w:hAnsi="Calibri" w:cs="Calibri"/>
        </w:rPr>
        <w:t xml:space="preserve"> 4. i 6. </w:t>
      </w:r>
      <w:r>
        <w:rPr>
          <w:rFonts w:ascii="Calibri" w:hAnsi="Calibri" w:cs="Calibri"/>
        </w:rPr>
        <w:t xml:space="preserve">troškovnika </w:t>
      </w:r>
      <w:r w:rsidR="008D5B89">
        <w:rPr>
          <w:rFonts w:ascii="Calibri" w:hAnsi="Calibri" w:cs="Calibri"/>
        </w:rPr>
        <w:t xml:space="preserve">dostavljaju se na adresu </w:t>
      </w:r>
      <w:proofErr w:type="spellStart"/>
      <w:r w:rsidR="008D5B89">
        <w:rPr>
          <w:rFonts w:ascii="Calibri" w:hAnsi="Calibri" w:cs="Calibri"/>
        </w:rPr>
        <w:t>Reciklažnog</w:t>
      </w:r>
      <w:proofErr w:type="spellEnd"/>
      <w:r w:rsidR="008D5B89">
        <w:rPr>
          <w:rFonts w:ascii="Calibri" w:hAnsi="Calibri" w:cs="Calibri"/>
        </w:rPr>
        <w:t xml:space="preserve"> dvorišta Grada Sveti Ivan Zelina: Sveta Helena 158/b, 10382 Donja Zelina, </w:t>
      </w:r>
      <w:proofErr w:type="spellStart"/>
      <w:r w:rsidR="008D5B89">
        <w:rPr>
          <w:rFonts w:ascii="Calibri" w:hAnsi="Calibri" w:cs="Calibri"/>
        </w:rPr>
        <w:t>k.č</w:t>
      </w:r>
      <w:proofErr w:type="spellEnd"/>
      <w:r w:rsidR="008D5B89">
        <w:rPr>
          <w:rFonts w:ascii="Calibri" w:hAnsi="Calibri" w:cs="Calibri"/>
        </w:rPr>
        <w:t>. 543/4 k.o. Helena.</w:t>
      </w:r>
    </w:p>
    <w:p w14:paraId="7EEE2119" w14:textId="1A145614" w:rsidR="001A092E" w:rsidRPr="001F751C" w:rsidRDefault="001A092E" w:rsidP="007806E8">
      <w:pPr>
        <w:pStyle w:val="podnaslov"/>
        <w:ind w:hanging="11"/>
      </w:pPr>
      <w:r w:rsidRPr="001F751C">
        <w:t xml:space="preserve">ROK POČETKA I ZAVRŠETKA IZVRŠENJA UGOVORA </w:t>
      </w:r>
    </w:p>
    <w:p w14:paraId="38C9AD8F" w14:textId="7FB2FF61" w:rsidR="00834EA9" w:rsidRDefault="008F28F4" w:rsidP="00243472">
      <w:pPr>
        <w:widowControl w:val="0"/>
        <w:ind w:left="567"/>
        <w:jc w:val="both"/>
        <w:rPr>
          <w:rFonts w:ascii="Calibri" w:hAnsi="Calibri" w:cs="Calibri"/>
        </w:rPr>
      </w:pPr>
      <w:r w:rsidRPr="008F28F4">
        <w:rPr>
          <w:rFonts w:ascii="Calibri" w:hAnsi="Calibri" w:cs="Calibri"/>
        </w:rPr>
        <w:t>Ugovor stupa na snagu onog dana kada ga potpiše posljednja ugovorna strana te je na snazi do izvršenja svih obaveza ugovornih strana.</w:t>
      </w:r>
    </w:p>
    <w:p w14:paraId="1078AE5A" w14:textId="25411C1F" w:rsidR="001A092E" w:rsidRDefault="00834EA9" w:rsidP="00243472">
      <w:pPr>
        <w:widowControl w:val="0"/>
        <w:ind w:left="567"/>
        <w:jc w:val="both"/>
        <w:rPr>
          <w:rFonts w:ascii="Calibri" w:hAnsi="Calibri" w:cs="Calibri"/>
        </w:rPr>
      </w:pPr>
      <w:r w:rsidRPr="00834EA9">
        <w:rPr>
          <w:rFonts w:ascii="Calibri" w:hAnsi="Calibri" w:cs="Calibri"/>
        </w:rPr>
        <w:t xml:space="preserve">Rok </w:t>
      </w:r>
      <w:r w:rsidR="003437CF">
        <w:rPr>
          <w:rFonts w:ascii="Calibri" w:hAnsi="Calibri" w:cs="Calibri"/>
          <w:lang w:bidi="hr-HR"/>
        </w:rPr>
        <w:t>za dostavu robe</w:t>
      </w:r>
      <w:r w:rsidR="00243472">
        <w:rPr>
          <w:rFonts w:ascii="Calibri" w:hAnsi="Calibri" w:cs="Calibri"/>
          <w:lang w:bidi="hr-HR"/>
        </w:rPr>
        <w:t xml:space="preserve"> je 30 dana</w:t>
      </w:r>
      <w:r w:rsidR="003437CF">
        <w:rPr>
          <w:rFonts w:ascii="Calibri" w:hAnsi="Calibri" w:cs="Calibri"/>
          <w:lang w:bidi="hr-HR"/>
        </w:rPr>
        <w:t>.</w:t>
      </w:r>
    </w:p>
    <w:p w14:paraId="038163C9" w14:textId="6627F439" w:rsidR="00E63EB8" w:rsidRPr="001F751C" w:rsidRDefault="00E63EB8" w:rsidP="00243472">
      <w:pPr>
        <w:widowControl w:val="0"/>
        <w:ind w:left="567"/>
        <w:jc w:val="both"/>
        <w:rPr>
          <w:rFonts w:ascii="Calibri" w:hAnsi="Calibri" w:cs="Calibri"/>
        </w:rPr>
      </w:pPr>
      <w:r w:rsidRPr="00E63EB8">
        <w:rPr>
          <w:rFonts w:ascii="Calibri" w:hAnsi="Calibri" w:cs="Calibri"/>
          <w:lang w:bidi="hr-HR"/>
        </w:rPr>
        <w:t xml:space="preserve">Rok za </w:t>
      </w:r>
      <w:r w:rsidR="003437CF">
        <w:rPr>
          <w:rFonts w:ascii="Calibri" w:hAnsi="Calibri" w:cs="Calibri"/>
          <w:lang w:bidi="hr-HR"/>
        </w:rPr>
        <w:t>dostavu robe</w:t>
      </w:r>
      <w:r w:rsidRPr="00E63EB8">
        <w:rPr>
          <w:rFonts w:ascii="Calibri" w:hAnsi="Calibri" w:cs="Calibri"/>
          <w:lang w:bidi="hr-HR"/>
        </w:rPr>
        <w:t xml:space="preserve"> počinje teći od dana</w:t>
      </w:r>
      <w:r>
        <w:rPr>
          <w:rFonts w:ascii="Calibri" w:hAnsi="Calibri" w:cs="Calibri"/>
          <w:lang w:bidi="hr-HR"/>
        </w:rPr>
        <w:t xml:space="preserve"> </w:t>
      </w:r>
      <w:r w:rsidRPr="00E63EB8">
        <w:rPr>
          <w:rFonts w:ascii="Calibri" w:hAnsi="Calibri" w:cs="Calibri"/>
          <w:lang w:bidi="hr-HR"/>
        </w:rPr>
        <w:t>stupanja na snagu</w:t>
      </w:r>
      <w:r>
        <w:rPr>
          <w:rFonts w:ascii="Calibri" w:hAnsi="Calibri" w:cs="Calibri"/>
          <w:lang w:bidi="hr-HR"/>
        </w:rPr>
        <w:t xml:space="preserve"> ugovora.</w:t>
      </w:r>
    </w:p>
    <w:p w14:paraId="5910DFCE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 xml:space="preserve">OBVEZNE OSNOVE ZA ISKLJUČENJE GOSPODARSKOG SUBJEKTA </w:t>
      </w:r>
    </w:p>
    <w:p w14:paraId="7766C9E9" w14:textId="691BE1F0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bookmarkStart w:id="10" w:name="_Toc69214040"/>
      <w:bookmarkStart w:id="11" w:name="_Toc132101627"/>
      <w:r w:rsidRPr="001F751C">
        <w:rPr>
          <w:rFonts w:ascii="Calibri" w:hAnsi="Calibri" w:cs="Calibri"/>
          <w:b/>
          <w:bCs/>
          <w:sz w:val="22"/>
          <w:szCs w:val="22"/>
        </w:rPr>
        <w:t>1</w:t>
      </w:r>
      <w:r w:rsidR="005F1A53">
        <w:rPr>
          <w:rFonts w:ascii="Calibri" w:hAnsi="Calibri" w:cs="Calibri"/>
          <w:b/>
          <w:bCs/>
          <w:sz w:val="22"/>
          <w:szCs w:val="22"/>
        </w:rPr>
        <w:t>4</w:t>
      </w:r>
      <w:r w:rsidRPr="001F751C">
        <w:rPr>
          <w:rFonts w:ascii="Calibri" w:hAnsi="Calibri" w:cs="Calibri"/>
          <w:b/>
          <w:bCs/>
          <w:sz w:val="22"/>
          <w:szCs w:val="22"/>
        </w:rPr>
        <w:t>.1. Neplaćanje dospjelih poreznih obveza i obveza za mirovinsko i zdravstveno osiguranje</w:t>
      </w:r>
      <w:bookmarkEnd w:id="10"/>
      <w:bookmarkEnd w:id="11"/>
    </w:p>
    <w:p w14:paraId="3D5CD4F3" w14:textId="77777777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bookmarkStart w:id="12" w:name="_Hlk163218647"/>
      <w:r w:rsidRPr="001F751C">
        <w:rPr>
          <w:rFonts w:ascii="Calibri" w:hAnsi="Calibri" w:cs="Calibri"/>
          <w:sz w:val="22"/>
          <w:szCs w:val="22"/>
        </w:rPr>
        <w:t>Naručitelj će isključiti gospodarski subjekt iz postupka ako nije ispunio obvezu plaćanja dospjelih poreznih obveza i obveza za mirovinsko i zdravstveno osiguranje:</w:t>
      </w:r>
    </w:p>
    <w:p w14:paraId="2D6237EF" w14:textId="77777777" w:rsidR="001A092E" w:rsidRPr="001F751C" w:rsidRDefault="001A092E" w:rsidP="000A46C8">
      <w:pPr>
        <w:pStyle w:val="box453040"/>
        <w:numPr>
          <w:ilvl w:val="0"/>
          <w:numId w:val="43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u Republici Hrvatskoj, ako gospodarski subjekt ima poslovni </w:t>
      </w:r>
      <w:proofErr w:type="spellStart"/>
      <w:r w:rsidRPr="001F751C">
        <w:rPr>
          <w:rFonts w:ascii="Calibri" w:hAnsi="Calibri" w:cs="Calibri"/>
          <w:sz w:val="22"/>
          <w:szCs w:val="22"/>
        </w:rPr>
        <w:t>nastan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u Republici Hrvatskoj,</w:t>
      </w:r>
    </w:p>
    <w:p w14:paraId="2C089482" w14:textId="77777777" w:rsidR="001A092E" w:rsidRPr="001F751C" w:rsidRDefault="001A092E" w:rsidP="000A46C8">
      <w:pPr>
        <w:pStyle w:val="box453040"/>
        <w:spacing w:before="0" w:beforeAutospacing="0" w:after="0"/>
        <w:ind w:left="128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ili</w:t>
      </w:r>
    </w:p>
    <w:p w14:paraId="6035FA0B" w14:textId="77777777" w:rsidR="001A092E" w:rsidRPr="001F751C" w:rsidRDefault="001A092E" w:rsidP="000A46C8">
      <w:pPr>
        <w:pStyle w:val="box453040"/>
        <w:numPr>
          <w:ilvl w:val="0"/>
          <w:numId w:val="43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u Republici Hrvatskoj ili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subjekta, ako gospodarski subjekt nema poslovni </w:t>
      </w:r>
      <w:proofErr w:type="spellStart"/>
      <w:r w:rsidRPr="001F751C">
        <w:rPr>
          <w:rFonts w:ascii="Calibri" w:hAnsi="Calibri" w:cs="Calibri"/>
          <w:sz w:val="22"/>
          <w:szCs w:val="22"/>
        </w:rPr>
        <w:t>nastan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u Republici Hrvatskoj.</w:t>
      </w:r>
    </w:p>
    <w:p w14:paraId="11C66864" w14:textId="77777777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Javni naručitelj neće isključiti gospodarskog subjekta iz postupka nabave ako mu sukladno posebnom propisu plaćanje obveza nije dopušteno ili mu je odobrena odgoda plaćanja.</w:t>
      </w:r>
    </w:p>
    <w:p w14:paraId="039F897E" w14:textId="3817F9F6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Za potrebe dokazivanja okolnosti iz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>.1. gospodarski subjekt dužan je u ponudi dostaviti:</w:t>
      </w:r>
    </w:p>
    <w:p w14:paraId="1A6A4CFD" w14:textId="77777777" w:rsidR="001A092E" w:rsidRPr="001F751C" w:rsidRDefault="001A092E" w:rsidP="000A46C8">
      <w:pPr>
        <w:pStyle w:val="box453040"/>
        <w:numPr>
          <w:ilvl w:val="0"/>
          <w:numId w:val="44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Potvrdu porezne uprave ili </w:t>
      </w:r>
    </w:p>
    <w:p w14:paraId="7B1851CF" w14:textId="770B0469" w:rsidR="001A092E" w:rsidRPr="001F751C" w:rsidRDefault="001A092E" w:rsidP="000A46C8">
      <w:pPr>
        <w:pStyle w:val="box453040"/>
        <w:numPr>
          <w:ilvl w:val="0"/>
          <w:numId w:val="44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drugog nadležnog tijela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 kojom se dokazuje da ne postoje osnove za isključenje iz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>.1. ovog Poziva na dostavu ponud</w:t>
      </w:r>
      <w:r w:rsidR="001A7A75">
        <w:rPr>
          <w:rFonts w:ascii="Calibri" w:hAnsi="Calibri" w:cs="Calibri"/>
          <w:sz w:val="22"/>
          <w:szCs w:val="22"/>
        </w:rPr>
        <w:t>e</w:t>
      </w:r>
      <w:r w:rsidRPr="001F751C">
        <w:rPr>
          <w:rFonts w:ascii="Calibri" w:hAnsi="Calibri" w:cs="Calibri"/>
          <w:sz w:val="22"/>
          <w:szCs w:val="22"/>
        </w:rPr>
        <w:t>.</w:t>
      </w:r>
    </w:p>
    <w:p w14:paraId="6F077279" w14:textId="7C40DE63" w:rsidR="001A092E" w:rsidRPr="001F751C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 xml:space="preserve">Ako se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subjekta, odnosno državi čiji je osoba državljanin ne izdaju dokumenti iz </w:t>
      </w:r>
      <w:proofErr w:type="spellStart"/>
      <w:r w:rsidRPr="001F751C">
        <w:rPr>
          <w:rFonts w:ascii="Calibri" w:hAnsi="Calibri" w:cs="Calibri"/>
          <w:sz w:val="22"/>
          <w:szCs w:val="22"/>
        </w:rPr>
        <w:t>podtočke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1. i 2. ovog Poziva na dostavu ponud</w:t>
      </w:r>
      <w:r w:rsidR="001A7A75">
        <w:rPr>
          <w:rFonts w:ascii="Calibri" w:hAnsi="Calibri" w:cs="Calibri"/>
          <w:sz w:val="22"/>
          <w:szCs w:val="22"/>
        </w:rPr>
        <w:t>e</w:t>
      </w:r>
      <w:r w:rsidRPr="001F751C">
        <w:rPr>
          <w:rFonts w:ascii="Calibri" w:hAnsi="Calibri" w:cs="Calibri"/>
          <w:sz w:val="22"/>
          <w:szCs w:val="22"/>
        </w:rPr>
        <w:t xml:space="preserve"> ili ako ne obuhvaćaju sve okolnosti iz članka 252. stavka 1. ZJN-a i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>.1. ovog Poziva na dostavu ponud</w:t>
      </w:r>
      <w:r w:rsidR="001A7A75">
        <w:rPr>
          <w:rFonts w:ascii="Calibri" w:hAnsi="Calibri" w:cs="Calibri"/>
          <w:sz w:val="22"/>
          <w:szCs w:val="22"/>
        </w:rPr>
        <w:t>e</w:t>
      </w:r>
      <w:r w:rsidRPr="001F751C">
        <w:rPr>
          <w:rFonts w:ascii="Calibri" w:hAnsi="Calibri" w:cs="Calibri"/>
          <w:sz w:val="22"/>
          <w:szCs w:val="22"/>
        </w:rPr>
        <w:t xml:space="preserve">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1F751C">
        <w:rPr>
          <w:rFonts w:ascii="Calibri" w:hAnsi="Calibri" w:cs="Calibri"/>
          <w:sz w:val="22"/>
          <w:szCs w:val="22"/>
        </w:rPr>
        <w:t>nastana</w:t>
      </w:r>
      <w:proofErr w:type="spellEnd"/>
      <w:r w:rsidRPr="001F751C">
        <w:rPr>
          <w:rFonts w:ascii="Calibri" w:hAnsi="Calibri" w:cs="Calibri"/>
          <w:sz w:val="22"/>
          <w:szCs w:val="22"/>
        </w:rPr>
        <w:t xml:space="preserve"> gospodarskog subjekta, odnosno državi čiji je osoba državljanin. </w:t>
      </w:r>
    </w:p>
    <w:p w14:paraId="0BBF8AF7" w14:textId="4708CF2C" w:rsidR="001A092E" w:rsidRDefault="001A092E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  <w:r w:rsidRPr="001F751C">
        <w:rPr>
          <w:rFonts w:ascii="Calibri" w:hAnsi="Calibri" w:cs="Calibri"/>
          <w:sz w:val="22"/>
          <w:szCs w:val="22"/>
        </w:rPr>
        <w:t>Dokumenti kojima se dokazuju okolnosti iz točke 1</w:t>
      </w:r>
      <w:r w:rsidR="005F1A53">
        <w:rPr>
          <w:rFonts w:ascii="Calibri" w:hAnsi="Calibri" w:cs="Calibri"/>
          <w:sz w:val="22"/>
          <w:szCs w:val="22"/>
        </w:rPr>
        <w:t>4</w:t>
      </w:r>
      <w:r w:rsidRPr="001F751C">
        <w:rPr>
          <w:rFonts w:ascii="Calibri" w:hAnsi="Calibri" w:cs="Calibri"/>
          <w:sz w:val="22"/>
          <w:szCs w:val="22"/>
        </w:rPr>
        <w:t xml:space="preserve">.1. ne smije biti stariji od dana </w:t>
      </w:r>
      <w:bookmarkEnd w:id="12"/>
      <w:r w:rsidR="003C180B" w:rsidRPr="003C180B">
        <w:rPr>
          <w:rFonts w:ascii="Calibri" w:hAnsi="Calibri" w:cs="Calibri"/>
          <w:sz w:val="22"/>
          <w:szCs w:val="22"/>
        </w:rPr>
        <w:t>objave Poziva na dostavu ponude.</w:t>
      </w:r>
    </w:p>
    <w:p w14:paraId="2DE766A6" w14:textId="77777777" w:rsidR="002F13E2" w:rsidRPr="001F751C" w:rsidRDefault="002F13E2" w:rsidP="00243472">
      <w:pPr>
        <w:pStyle w:val="box453040"/>
        <w:spacing w:before="0" w:beforeAutospacing="0" w:after="0"/>
        <w:ind w:left="567"/>
        <w:jc w:val="both"/>
        <w:rPr>
          <w:rFonts w:ascii="Calibri" w:hAnsi="Calibri" w:cs="Calibri"/>
          <w:sz w:val="22"/>
          <w:szCs w:val="22"/>
        </w:rPr>
      </w:pPr>
    </w:p>
    <w:p w14:paraId="4E42D4B6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lastRenderedPageBreak/>
        <w:t xml:space="preserve">UVJETI PRAVNE I POSLOVNE SPOSOBNOSTI </w:t>
      </w:r>
    </w:p>
    <w:p w14:paraId="74E71FAF" w14:textId="1441116B" w:rsidR="001A092E" w:rsidRPr="001F751C" w:rsidRDefault="001A092E" w:rsidP="00243472">
      <w:pPr>
        <w:pStyle w:val="Tijeloteksta"/>
        <w:spacing w:before="120"/>
        <w:ind w:left="567"/>
        <w:rPr>
          <w:rFonts w:ascii="Calibri" w:hAnsi="Calibri" w:cs="Calibri"/>
          <w:b/>
          <w:bCs/>
          <w:szCs w:val="22"/>
          <w:lang w:val="hr-HR"/>
        </w:rPr>
      </w:pPr>
      <w:bookmarkStart w:id="13" w:name="_Toc132101631"/>
      <w:bookmarkStart w:id="14" w:name="_Hlk492385708"/>
      <w:r w:rsidRPr="001F751C">
        <w:rPr>
          <w:rFonts w:ascii="Calibri" w:hAnsi="Calibri" w:cs="Calibri"/>
          <w:b/>
          <w:bCs/>
          <w:szCs w:val="22"/>
          <w:lang w:val="hr-HR"/>
        </w:rPr>
        <w:t>1</w:t>
      </w:r>
      <w:r w:rsidR="005F1A53">
        <w:rPr>
          <w:rFonts w:ascii="Calibri" w:hAnsi="Calibri" w:cs="Calibri"/>
          <w:b/>
          <w:bCs/>
          <w:szCs w:val="22"/>
          <w:lang w:val="hr-HR"/>
        </w:rPr>
        <w:t>5</w:t>
      </w:r>
      <w:r w:rsidRPr="001F751C">
        <w:rPr>
          <w:rFonts w:ascii="Calibri" w:hAnsi="Calibri" w:cs="Calibri"/>
          <w:b/>
          <w:bCs/>
          <w:szCs w:val="22"/>
          <w:lang w:val="hr-HR"/>
        </w:rPr>
        <w:t>.1. Sposobnost za obavljanje profesionalne djelatnosti</w:t>
      </w:r>
      <w:bookmarkEnd w:id="13"/>
      <w:r w:rsidRPr="001F751C">
        <w:rPr>
          <w:rFonts w:ascii="Calibri" w:hAnsi="Calibri" w:cs="Calibri"/>
          <w:b/>
          <w:bCs/>
          <w:szCs w:val="22"/>
          <w:lang w:val="hr-HR"/>
        </w:rPr>
        <w:t xml:space="preserve"> </w:t>
      </w:r>
      <w:bookmarkEnd w:id="14"/>
    </w:p>
    <w:p w14:paraId="61B7670C" w14:textId="77777777" w:rsidR="001A092E" w:rsidRPr="001F751C" w:rsidRDefault="001A092E" w:rsidP="00243472">
      <w:pPr>
        <w:pStyle w:val="Odlomakpopisa"/>
        <w:spacing w:before="120"/>
        <w:ind w:left="567"/>
        <w:jc w:val="both"/>
        <w:rPr>
          <w:rFonts w:ascii="Calibri" w:hAnsi="Calibri" w:cs="Calibri"/>
        </w:rPr>
      </w:pPr>
      <w:bookmarkStart w:id="15" w:name="_Hlk492385747"/>
      <w:r w:rsidRPr="001F751C">
        <w:rPr>
          <w:rFonts w:ascii="Calibri" w:hAnsi="Calibri" w:cs="Calibri"/>
        </w:rPr>
        <w:t xml:space="preserve">Gospodarski subjekt mora dokazati upis u sudski, obrtni, strukovni ili drugi odgovarajući registar u državi njegova poslovnog </w:t>
      </w:r>
      <w:proofErr w:type="spellStart"/>
      <w:r w:rsidRPr="001F751C">
        <w:rPr>
          <w:rFonts w:ascii="Calibri" w:hAnsi="Calibri" w:cs="Calibri"/>
        </w:rPr>
        <w:t>nastana</w:t>
      </w:r>
      <w:proofErr w:type="spellEnd"/>
      <w:r w:rsidRPr="001F751C">
        <w:rPr>
          <w:rFonts w:ascii="Calibri" w:hAnsi="Calibri" w:cs="Calibri"/>
        </w:rPr>
        <w:t>.</w:t>
      </w:r>
    </w:p>
    <w:p w14:paraId="53F9158B" w14:textId="6B96ABDA" w:rsidR="001A092E" w:rsidRPr="001F751C" w:rsidRDefault="001A092E" w:rsidP="00243472">
      <w:pPr>
        <w:pStyle w:val="Odlomakpopisa"/>
        <w:spacing w:before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Za potrebe utvrđivanja okolnosti iz točke 1</w:t>
      </w:r>
      <w:r w:rsidR="005F1A53">
        <w:rPr>
          <w:rFonts w:ascii="Calibri" w:hAnsi="Calibri" w:cs="Calibri"/>
        </w:rPr>
        <w:t>5</w:t>
      </w:r>
      <w:r w:rsidRPr="001F751C">
        <w:rPr>
          <w:rFonts w:ascii="Calibri" w:hAnsi="Calibri" w:cs="Calibri"/>
        </w:rPr>
        <w:t xml:space="preserve">.1. gospodarski subjekt treba kao dokaz u ponudi dostaviti izvadak iz sudskog, obrtnog, strukovnog ili drugog odgovarajućeg registra koji se vodi u državi članici njegova poslovnog </w:t>
      </w:r>
      <w:proofErr w:type="spellStart"/>
      <w:r w:rsidRPr="001F751C">
        <w:rPr>
          <w:rFonts w:ascii="Calibri" w:hAnsi="Calibri" w:cs="Calibri"/>
        </w:rPr>
        <w:t>nastana</w:t>
      </w:r>
      <w:proofErr w:type="spellEnd"/>
      <w:r w:rsidRPr="001F751C">
        <w:rPr>
          <w:rFonts w:ascii="Calibri" w:hAnsi="Calibri" w:cs="Calibri"/>
        </w:rPr>
        <w:t xml:space="preserve">, koji ne smije biti stariji od 3 mjeseca dana </w:t>
      </w:r>
      <w:r w:rsidR="003C180B" w:rsidRPr="003C180B">
        <w:rPr>
          <w:rFonts w:ascii="Calibri" w:hAnsi="Calibri" w:cs="Calibri"/>
        </w:rPr>
        <w:t>objave Poziva na dostavu ponude.</w:t>
      </w:r>
      <w:bookmarkEnd w:id="15"/>
    </w:p>
    <w:p w14:paraId="7616B293" w14:textId="77777777" w:rsidR="001A092E" w:rsidRPr="001F751C" w:rsidRDefault="001A092E" w:rsidP="00243472">
      <w:pPr>
        <w:widowControl w:val="0"/>
        <w:spacing w:after="120"/>
        <w:ind w:left="567"/>
        <w:jc w:val="both"/>
        <w:rPr>
          <w:rFonts w:ascii="Calibri" w:hAnsi="Calibri" w:cs="Calibri"/>
          <w:bCs/>
          <w:lang w:eastAsia="x-none"/>
        </w:rPr>
      </w:pPr>
      <w:r w:rsidRPr="001F751C">
        <w:rPr>
          <w:rFonts w:ascii="Calibri" w:hAnsi="Calibri" w:cs="Calibri"/>
          <w:bCs/>
          <w:lang w:eastAsia="x-none"/>
        </w:rPr>
        <w:t>NAPOMENA:</w:t>
      </w:r>
    </w:p>
    <w:p w14:paraId="5FCD955B" w14:textId="51CFC369" w:rsidR="001A092E" w:rsidRDefault="001A092E" w:rsidP="00243472">
      <w:pPr>
        <w:widowControl w:val="0"/>
        <w:spacing w:after="120"/>
        <w:ind w:left="567"/>
        <w:jc w:val="both"/>
        <w:rPr>
          <w:rFonts w:ascii="Calibri" w:hAnsi="Calibri" w:cs="Calibri"/>
          <w:bCs/>
          <w:lang w:eastAsia="x-none"/>
        </w:rPr>
      </w:pPr>
      <w:r w:rsidRPr="001F751C">
        <w:rPr>
          <w:rFonts w:ascii="Calibri" w:hAnsi="Calibri" w:cs="Calibri"/>
          <w:bCs/>
          <w:lang w:eastAsia="x-none"/>
        </w:rPr>
        <w:t>Svi dokazi i dokumenti traženi u točkama 1</w:t>
      </w:r>
      <w:r w:rsidR="005F1A53">
        <w:rPr>
          <w:rFonts w:ascii="Calibri" w:hAnsi="Calibri" w:cs="Calibri"/>
          <w:bCs/>
          <w:lang w:eastAsia="x-none"/>
        </w:rPr>
        <w:t>4</w:t>
      </w:r>
      <w:r w:rsidRPr="001F751C">
        <w:rPr>
          <w:rFonts w:ascii="Calibri" w:hAnsi="Calibri" w:cs="Calibri"/>
          <w:bCs/>
          <w:lang w:eastAsia="x-none"/>
        </w:rPr>
        <w:t>. i 1</w:t>
      </w:r>
      <w:r w:rsidR="005F1A53">
        <w:rPr>
          <w:rFonts w:ascii="Calibri" w:hAnsi="Calibri" w:cs="Calibri"/>
          <w:bCs/>
          <w:lang w:eastAsia="x-none"/>
        </w:rPr>
        <w:t>5</w:t>
      </w:r>
      <w:r w:rsidRPr="001F751C">
        <w:rPr>
          <w:rFonts w:ascii="Calibri" w:hAnsi="Calibri" w:cs="Calibri"/>
          <w:bCs/>
          <w:lang w:eastAsia="x-none"/>
        </w:rPr>
        <w:t xml:space="preserve">. ovog Poziva mogu se dostaviti u neovjerenoj preslici. Neovjerom preslikom smatra se i neovjereni ispis elektroničke isprave. </w:t>
      </w:r>
    </w:p>
    <w:p w14:paraId="6E7B8C5B" w14:textId="77777777" w:rsidR="001A092E" w:rsidRPr="001F751C" w:rsidRDefault="001A092E" w:rsidP="00243472">
      <w:pPr>
        <w:pStyle w:val="podnaslov"/>
        <w:ind w:left="567" w:firstLine="0"/>
      </w:pPr>
      <w:bookmarkStart w:id="16" w:name="_Hlk157765306"/>
      <w:r w:rsidRPr="001F751C">
        <w:t>ODREDBE KOJE SE ODNOSE NA PODUGOVARATELJE</w:t>
      </w:r>
    </w:p>
    <w:p w14:paraId="14C46C15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Gospodarski subjekt koji namjerava dati dio ugovora o jednostavnoj nabavi u podugovor obvezan je u ponudi:</w:t>
      </w:r>
    </w:p>
    <w:p w14:paraId="4E732032" w14:textId="77777777" w:rsidR="001A092E" w:rsidRPr="00BE6687" w:rsidRDefault="001A092E" w:rsidP="00BE6687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>navesti koji dio ugovora namjerava dati u podugovor (predmet ili količina, vrijednost ili postotni udio),</w:t>
      </w:r>
    </w:p>
    <w:p w14:paraId="31A6EB57" w14:textId="01269FEF" w:rsidR="001A092E" w:rsidRPr="00BE6687" w:rsidRDefault="001A092E" w:rsidP="00BE6687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 xml:space="preserve">navesti podatke o </w:t>
      </w:r>
      <w:proofErr w:type="spellStart"/>
      <w:r w:rsidRPr="00BE6687">
        <w:rPr>
          <w:rFonts w:ascii="Calibri" w:hAnsi="Calibri" w:cs="Calibri"/>
        </w:rPr>
        <w:t>podugovarateljima</w:t>
      </w:r>
      <w:proofErr w:type="spellEnd"/>
      <w:r w:rsidRPr="00BE6687">
        <w:rPr>
          <w:rFonts w:ascii="Calibri" w:hAnsi="Calibri" w:cs="Calibri"/>
        </w:rPr>
        <w:t xml:space="preserve"> (naziv ili tvrtka, sjedište, OIB ili nacionalni identifikacijski broj, broj računa, zakonski zastupnici </w:t>
      </w:r>
      <w:proofErr w:type="spellStart"/>
      <w:r w:rsidRPr="00BE6687">
        <w:rPr>
          <w:rFonts w:ascii="Calibri" w:hAnsi="Calibri" w:cs="Calibri"/>
        </w:rPr>
        <w:t>podugovaratelja</w:t>
      </w:r>
      <w:proofErr w:type="spellEnd"/>
      <w:r w:rsidRPr="00BE6687">
        <w:rPr>
          <w:rFonts w:ascii="Calibri" w:hAnsi="Calibri" w:cs="Calibri"/>
        </w:rPr>
        <w:t>)</w:t>
      </w:r>
      <w:r w:rsidR="00941F02" w:rsidRPr="00BE6687">
        <w:rPr>
          <w:rFonts w:ascii="Calibri" w:hAnsi="Calibri" w:cs="Calibri"/>
          <w:lang w:bidi="hr-HR"/>
        </w:rPr>
        <w:t xml:space="preserve"> (Prilog 2. ovog Poziva)</w:t>
      </w:r>
      <w:r w:rsidRPr="00BE6687">
        <w:rPr>
          <w:rFonts w:ascii="Calibri" w:hAnsi="Calibri" w:cs="Calibri"/>
        </w:rPr>
        <w:t>,</w:t>
      </w:r>
    </w:p>
    <w:p w14:paraId="6B9F45E4" w14:textId="7E3AE019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Podaci o </w:t>
      </w:r>
      <w:proofErr w:type="spellStart"/>
      <w:r w:rsidRPr="001F751C">
        <w:rPr>
          <w:rFonts w:ascii="Calibri" w:hAnsi="Calibri" w:cs="Calibri"/>
        </w:rPr>
        <w:t>podugovaratelju</w:t>
      </w:r>
      <w:proofErr w:type="spellEnd"/>
      <w:r w:rsidRPr="001F751C">
        <w:rPr>
          <w:rFonts w:ascii="Calibri" w:hAnsi="Calibri" w:cs="Calibri"/>
        </w:rPr>
        <w:t xml:space="preserve">/ima bit će navedeni u ugovoru o jednostavnoj nabavi. </w:t>
      </w:r>
    </w:p>
    <w:p w14:paraId="58491B23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Naručitelj će neposredno plaćati </w:t>
      </w:r>
      <w:proofErr w:type="spellStart"/>
      <w:r w:rsidRPr="001F751C">
        <w:rPr>
          <w:rFonts w:ascii="Calibri" w:hAnsi="Calibri" w:cs="Calibri"/>
        </w:rPr>
        <w:t>podugovaratelju</w:t>
      </w:r>
      <w:proofErr w:type="spellEnd"/>
      <w:r w:rsidRPr="001F751C">
        <w:rPr>
          <w:rFonts w:ascii="Calibri" w:hAnsi="Calibri" w:cs="Calibri"/>
        </w:rPr>
        <w:t xml:space="preserve"> za dio ugovora koji je isti izvršio. Odabrani Ponuditelj mora uz račun, odnosno situaciju koje izdaje Naručitelju obvezno priložiti račun odnosno situaciju svojih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koje je prethodno ovjerio.</w:t>
      </w:r>
    </w:p>
    <w:p w14:paraId="07A2E95B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Ugovaratelj može tijekom izvršenja ugovora o jednostavnoj nabavi od Naručitelja zahtijevati:</w:t>
      </w:r>
    </w:p>
    <w:p w14:paraId="0FDF0128" w14:textId="77777777" w:rsidR="001A092E" w:rsidRPr="00BE6687" w:rsidRDefault="001A092E" w:rsidP="00BE668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 xml:space="preserve">promjenu </w:t>
      </w:r>
      <w:proofErr w:type="spellStart"/>
      <w:r w:rsidRPr="00BE6687">
        <w:rPr>
          <w:rFonts w:ascii="Calibri" w:hAnsi="Calibri" w:cs="Calibri"/>
        </w:rPr>
        <w:t>podugovaratelja</w:t>
      </w:r>
      <w:proofErr w:type="spellEnd"/>
      <w:r w:rsidRPr="00BE6687">
        <w:rPr>
          <w:rFonts w:ascii="Calibri" w:hAnsi="Calibri" w:cs="Calibri"/>
        </w:rPr>
        <w:t xml:space="preserve"> za onaj dio ugovora o jednostavnoj nabavi koji je prethodno dao u podugovor,</w:t>
      </w:r>
    </w:p>
    <w:p w14:paraId="793C1EBD" w14:textId="77777777" w:rsidR="001A092E" w:rsidRPr="00BE6687" w:rsidRDefault="001A092E" w:rsidP="00BE668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 xml:space="preserve">uvođenje jednog ili više novih </w:t>
      </w:r>
      <w:proofErr w:type="spellStart"/>
      <w:r w:rsidRPr="00BE6687">
        <w:rPr>
          <w:rFonts w:ascii="Calibri" w:hAnsi="Calibri" w:cs="Calibri"/>
        </w:rPr>
        <w:t>podugovaratelja</w:t>
      </w:r>
      <w:proofErr w:type="spellEnd"/>
      <w:r w:rsidRPr="00BE6687">
        <w:rPr>
          <w:rFonts w:ascii="Calibri" w:hAnsi="Calibri" w:cs="Calibri"/>
        </w:rPr>
        <w:t xml:space="preserve"> čiji ukupni udio ne smije prijeći 30% vrijednosti ugovora o jednostavnoj nabavi bez poreza na dodanu vrijednost, neovisno o tome je li prethodno dao dio ugovora o jednostavnoj nabavi u podugovor ili ne,</w:t>
      </w:r>
    </w:p>
    <w:p w14:paraId="1274363E" w14:textId="77777777" w:rsidR="001A092E" w:rsidRPr="00BE6687" w:rsidRDefault="001A092E" w:rsidP="00BE668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BE6687">
        <w:rPr>
          <w:rFonts w:ascii="Calibri" w:hAnsi="Calibri" w:cs="Calibri"/>
        </w:rPr>
        <w:t>preuzimanje izvršenja dijela ugovora o jednostavnoj nabavi koji je prethodno dao u podugovor.</w:t>
      </w:r>
    </w:p>
    <w:p w14:paraId="0F51AC7D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Uz zahtjev za promjenom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, ugovaratelj Naručitelju dostavlja sve tražene podatke iz ovog poglavlja o novom </w:t>
      </w:r>
      <w:proofErr w:type="spellStart"/>
      <w:r w:rsidRPr="001F751C">
        <w:rPr>
          <w:rFonts w:ascii="Calibri" w:hAnsi="Calibri" w:cs="Calibri"/>
        </w:rPr>
        <w:t>podugovaratelju</w:t>
      </w:r>
      <w:proofErr w:type="spellEnd"/>
      <w:r w:rsidRPr="001F751C">
        <w:rPr>
          <w:rFonts w:ascii="Calibri" w:hAnsi="Calibri" w:cs="Calibri"/>
        </w:rPr>
        <w:t>.</w:t>
      </w:r>
    </w:p>
    <w:p w14:paraId="4B52E138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Naručitelj  neće odobriti zahtjev ugovaratelja:</w:t>
      </w:r>
    </w:p>
    <w:p w14:paraId="459708D2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1. u slučaju zahtjeva za promjenom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za onaj dio ugovora koji je prethodno dao u podugovor i u slučaju zahtjeva za uvođenje jednog ili više novih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čiji ukupni udio ne smije prijeći 30% vrijednosti ugovora o jednostavnoj nabavi bez PDV-a, neovisno o tome je li prethodno dao dio ugovora o jednostavnoj nabavi u podugovor ili ne, ako se ugovaratelj u postupku jednostavne nabave radi dokazivanja ispunjenja kriterija za odabir gospodarskog subjekta oslonio na sposobnost </w:t>
      </w:r>
      <w:proofErr w:type="spellStart"/>
      <w:r w:rsidRPr="001F751C">
        <w:rPr>
          <w:rFonts w:ascii="Calibri" w:hAnsi="Calibri" w:cs="Calibri"/>
        </w:rPr>
        <w:t>podugovaratelja</w:t>
      </w:r>
      <w:proofErr w:type="spellEnd"/>
      <w:r w:rsidRPr="001F751C">
        <w:rPr>
          <w:rFonts w:ascii="Calibri" w:hAnsi="Calibri" w:cs="Calibri"/>
        </w:rPr>
        <w:t xml:space="preserve"> kojeg sada mijenja, a novi </w:t>
      </w:r>
      <w:proofErr w:type="spellStart"/>
      <w:r w:rsidRPr="001F751C">
        <w:rPr>
          <w:rFonts w:ascii="Calibri" w:hAnsi="Calibri" w:cs="Calibri"/>
        </w:rPr>
        <w:t>podugovaratelj</w:t>
      </w:r>
      <w:proofErr w:type="spellEnd"/>
      <w:r w:rsidRPr="001F751C">
        <w:rPr>
          <w:rFonts w:ascii="Calibri" w:hAnsi="Calibri" w:cs="Calibri"/>
        </w:rPr>
        <w:t xml:space="preserve"> ne ispunjava iste uvjete,</w:t>
      </w:r>
    </w:p>
    <w:p w14:paraId="4E3A3435" w14:textId="77777777" w:rsidR="001A092E" w:rsidRPr="001F751C" w:rsidRDefault="001A092E" w:rsidP="00243472">
      <w:pPr>
        <w:pStyle w:val="Tijeloteksta"/>
        <w:ind w:left="567"/>
        <w:rPr>
          <w:rFonts w:ascii="Calibri" w:hAnsi="Calibri" w:cs="Calibri"/>
          <w:szCs w:val="22"/>
          <w:lang w:val="hr-HR"/>
        </w:rPr>
      </w:pPr>
      <w:r w:rsidRPr="001F751C">
        <w:rPr>
          <w:rFonts w:ascii="Calibri" w:hAnsi="Calibri" w:cs="Calibri"/>
          <w:szCs w:val="22"/>
          <w:lang w:val="hr-HR"/>
        </w:rPr>
        <w:t xml:space="preserve">2. u slučaju preuzimanja izvršenja dijela ugovora o jednostavnoj nabavi koji je prethodno dao u podugovor, ako se ugovaratelj u postupku jednostavne nabave radi dokazivanja ispunjenja kriterija za odabir gospodarskog subjekta oslonio na sposobnost </w:t>
      </w:r>
      <w:proofErr w:type="spellStart"/>
      <w:r w:rsidRPr="001F751C">
        <w:rPr>
          <w:rFonts w:ascii="Calibri" w:hAnsi="Calibri" w:cs="Calibri"/>
          <w:szCs w:val="22"/>
          <w:lang w:val="hr-HR"/>
        </w:rPr>
        <w:t>podugovaratelja</w:t>
      </w:r>
      <w:proofErr w:type="spellEnd"/>
      <w:r w:rsidRPr="001F751C">
        <w:rPr>
          <w:rFonts w:ascii="Calibri" w:hAnsi="Calibri" w:cs="Calibri"/>
          <w:szCs w:val="22"/>
          <w:lang w:val="hr-HR"/>
        </w:rPr>
        <w:t xml:space="preserve"> za izvršenje tog dijela, a ugovaratelj samostalno ne posjeduje takvu sposobnost, ili ako je taj dio ugovora već izvršen.</w:t>
      </w:r>
    </w:p>
    <w:bookmarkEnd w:id="16"/>
    <w:p w14:paraId="29F1BFE1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lastRenderedPageBreak/>
        <w:t>KRITERIJ ZA ODABIR PONUDE</w:t>
      </w:r>
    </w:p>
    <w:p w14:paraId="7D154758" w14:textId="77777777" w:rsidR="0049493F" w:rsidRPr="0049493F" w:rsidRDefault="0049493F" w:rsidP="00243472">
      <w:pPr>
        <w:widowControl w:val="0"/>
        <w:autoSpaceDE w:val="0"/>
        <w:autoSpaceDN w:val="0"/>
        <w:spacing w:line="276" w:lineRule="auto"/>
        <w:ind w:left="567"/>
        <w:rPr>
          <w:rFonts w:ascii="Calibri" w:eastAsia="Times New Roman" w:hAnsi="Calibri" w:cs="Calibri"/>
          <w:lang w:eastAsia="hr-HR"/>
        </w:rPr>
      </w:pPr>
      <w:bookmarkStart w:id="17" w:name="_Hlk157765368"/>
      <w:r w:rsidRPr="0049493F">
        <w:rPr>
          <w:rFonts w:ascii="Calibri" w:eastAsia="Times New Roman" w:hAnsi="Calibri" w:cs="Calibri"/>
          <w:lang w:eastAsia="hr-HR"/>
        </w:rPr>
        <w:t>Kriterij za odabir ponude je najniža cijena.</w:t>
      </w:r>
    </w:p>
    <w:p w14:paraId="1A202EEA" w14:textId="345EF6E7" w:rsidR="001A092E" w:rsidRPr="001F751C" w:rsidRDefault="0049493F" w:rsidP="00243472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libri" w:eastAsia="Tahoma" w:hAnsi="Calibri" w:cs="Calibri"/>
        </w:rPr>
      </w:pPr>
      <w:r w:rsidRPr="0049493F">
        <w:rPr>
          <w:rFonts w:ascii="Calibri" w:eastAsia="Times New Roman" w:hAnsi="Calibri" w:cs="Calibri"/>
          <w:lang w:eastAsia="hr-HR"/>
        </w:rPr>
        <w:t>Ako su dvije ili više valjanih ponuda jednako rangirane prema kriteriju za odabir ponude, Naručitelj će odabrati ponudu koja je zaprimljena ranije.</w:t>
      </w:r>
    </w:p>
    <w:bookmarkEnd w:id="17"/>
    <w:p w14:paraId="5FB477DC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NAČIN ODREĐIVANJA CIJENE PONUDE</w:t>
      </w:r>
    </w:p>
    <w:p w14:paraId="29671D3F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Cijena ponude mora biti izražena u eurima. Cijena ponude se piše brojkama. Cijena se iskazuje s uračunatim svim troškovima i eventualnim popustima. Pripadajući porez iskazuje se odvojeno.</w:t>
      </w:r>
    </w:p>
    <w:p w14:paraId="73D9CA0F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 je obvezan popuniti kompletni Troškovnik s traženim kolonama i jediničnim cijenama bez PDV-a.</w:t>
      </w:r>
    </w:p>
    <w:p w14:paraId="052988EE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Kada cijena ponude bez PDV-a izražena u Troškovniku ne odgovara cijeni ponude bez PDV-a izraženoj u ponudbenom listu, vrijedi cijena ponude bez PDV-a izražena u Troškovniku. </w:t>
      </w:r>
    </w:p>
    <w:p w14:paraId="2576C018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57B423F2" w14:textId="77777777" w:rsidR="001A092E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Cijena ponude je nepromjenjiva.</w:t>
      </w:r>
    </w:p>
    <w:p w14:paraId="34D3E2D7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ROK VALJANOSTI PONUDE</w:t>
      </w:r>
    </w:p>
    <w:p w14:paraId="3FB22979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Rok valjanosti ponude je 30 dana od dana isteka roka za dostavu ponude. Na zahtjev Naručitelja, ponuditelj može produžiti rok valjanosti svoje ponude.</w:t>
      </w:r>
    </w:p>
    <w:p w14:paraId="30EDD8DB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Ako tijekom postupka jednostavne nabave istekne rok valjanosti ponude, Naručitelj je obvezan prije odabira zatražiti produženje roka valjanosti ponude i u tu svrhu dati primjereni rok ponuditelju.</w:t>
      </w:r>
    </w:p>
    <w:p w14:paraId="2FA5117E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JAMSTVA</w:t>
      </w:r>
    </w:p>
    <w:p w14:paraId="6A9CD0A2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bookmarkStart w:id="18" w:name="_Hlk163218868"/>
      <w:r w:rsidRPr="001F751C">
        <w:rPr>
          <w:rFonts w:ascii="Calibri" w:hAnsi="Calibri" w:cs="Calibri"/>
        </w:rPr>
        <w:t xml:space="preserve">Odabrani ponuditelj je obvezan u roku od 8 (osam) dana od dana stupanja na snagu ugovora o jednostavnoj nabavi, dostaviti jamstvo za uredno ispunjenje ugovora, u obliku </w:t>
      </w:r>
      <w:r w:rsidRPr="001F751C">
        <w:rPr>
          <w:rFonts w:ascii="Calibri" w:hAnsi="Calibri" w:cs="Calibri"/>
          <w:iCs/>
        </w:rPr>
        <w:t xml:space="preserve">zadužnice ili bjanko zadužnice </w:t>
      </w:r>
      <w:proofErr w:type="spellStart"/>
      <w:r w:rsidRPr="001F751C">
        <w:rPr>
          <w:rFonts w:ascii="Calibri" w:hAnsi="Calibri" w:cs="Calibri"/>
          <w:iCs/>
        </w:rPr>
        <w:t>solemnizirane</w:t>
      </w:r>
      <w:proofErr w:type="spellEnd"/>
      <w:r w:rsidRPr="001F751C">
        <w:rPr>
          <w:rFonts w:ascii="Calibri" w:hAnsi="Calibri" w:cs="Calibri"/>
          <w:iCs/>
        </w:rPr>
        <w:t xml:space="preserve"> od javnog bilježnika, ispunjena sukladno Pravilniku o obliku i sadržaju zadužnice (NN 115/12, 82/17 i 154/22) i Pravilniku o obliku i sadržaju bjanko zadužnice (NN 115/12, 82/17 i 154/22)</w:t>
      </w:r>
      <w:r w:rsidRPr="001F751C">
        <w:rPr>
          <w:rFonts w:ascii="Calibri" w:hAnsi="Calibri" w:cs="Calibri"/>
        </w:rPr>
        <w:t>, u visini od 10% (slovima: deset posto) vrijednosti Ugovora (bez PDV-a), s rokom važenja sve dok traju ugovorne obveze.</w:t>
      </w:r>
    </w:p>
    <w:p w14:paraId="1CFCCA18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Ukoliko odabrani Ponuditelj ne dostavi jamstvo najkasnije u roku od 8 (osam) dana od dana stupanja na snagu ugovora, Naručitelj ima pravo raskinuti ugovor.</w:t>
      </w:r>
    </w:p>
    <w:p w14:paraId="28E1BC22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Jamstvo za uredno ispunjenje ugovora biti će naplaćeno u slučaju povrede ugovornih obveza od strane odabranog ponuditelja. </w:t>
      </w:r>
    </w:p>
    <w:p w14:paraId="76FB2DC7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Ako jamstvo za uredno ispunjenje ugovora ne bude naplaćeno, Naručitelj će ga vratiti odabranom ponuditelju neposredno nakon izvršenja svih obveza sukladno sklopljenom ugovoru.  </w:t>
      </w:r>
    </w:p>
    <w:p w14:paraId="1D182BCC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Na zahtjev Naručitelja, odabrani ponuditelj će produžiti rok jamstva za uredno ispunjenje ugovora. </w:t>
      </w:r>
    </w:p>
    <w:p w14:paraId="4354F85E" w14:textId="77777777" w:rsidR="001A092E" w:rsidRPr="001F751C" w:rsidRDefault="001A092E" w:rsidP="00243472">
      <w:pPr>
        <w:tabs>
          <w:tab w:val="left" w:pos="284"/>
        </w:tabs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lastRenderedPageBreak/>
        <w:t>Neovisno o sredstvu jamstva koje je Naručitelj odredio, gospodarski subjekt može dati novčani polog u navedenom iznosu (bez PDV-a), sukladno članku 214. stavku 4. Zakona o javnoj nabavi („Narodne novine“, br. 120/16, 114/22).</w:t>
      </w:r>
      <w:bookmarkEnd w:id="18"/>
    </w:p>
    <w:p w14:paraId="2DC8FE06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ROK, NAČIN I UVJETI PLAĆANJA</w:t>
      </w:r>
    </w:p>
    <w:p w14:paraId="12C5F7C9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bookmarkStart w:id="19" w:name="_Toc383070531"/>
      <w:r w:rsidRPr="001F751C">
        <w:rPr>
          <w:rFonts w:ascii="Calibri" w:hAnsi="Calibri" w:cs="Calibri"/>
        </w:rPr>
        <w:t>Sva plaćanja Naručitelj će izvršiti na poslovni račun odabranog ponuditelja.</w:t>
      </w:r>
    </w:p>
    <w:p w14:paraId="4FBF980F" w14:textId="3443BA68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Naručitelj će plaćanje vršiti na temelju ispostavljen</w:t>
      </w:r>
      <w:r w:rsidR="005409F8">
        <w:rPr>
          <w:rFonts w:ascii="Calibri" w:hAnsi="Calibri" w:cs="Calibri"/>
        </w:rPr>
        <w:t>og</w:t>
      </w:r>
      <w:r w:rsidRPr="001F751C">
        <w:rPr>
          <w:rFonts w:ascii="Calibri" w:hAnsi="Calibri" w:cs="Calibri"/>
        </w:rPr>
        <w:t xml:space="preserve"> računa koj</w:t>
      </w:r>
      <w:r w:rsidR="005409F8">
        <w:rPr>
          <w:rFonts w:ascii="Calibri" w:hAnsi="Calibri" w:cs="Calibri"/>
        </w:rPr>
        <w:t>i</w:t>
      </w:r>
      <w:r w:rsidRPr="001F751C">
        <w:rPr>
          <w:rFonts w:ascii="Calibri" w:hAnsi="Calibri" w:cs="Calibri"/>
        </w:rPr>
        <w:t xml:space="preserve"> će ponuditelj ispostaviti sukladno </w:t>
      </w:r>
      <w:r w:rsidR="009E65CC">
        <w:rPr>
          <w:rFonts w:ascii="Calibri" w:hAnsi="Calibri" w:cs="Calibri"/>
        </w:rPr>
        <w:t>i</w:t>
      </w:r>
      <w:r w:rsidR="005409F8">
        <w:rPr>
          <w:rFonts w:ascii="Calibri" w:hAnsi="Calibri" w:cs="Calibri"/>
        </w:rPr>
        <w:t>sporučenoj robi</w:t>
      </w:r>
      <w:r w:rsidRPr="001F751C">
        <w:rPr>
          <w:rFonts w:ascii="Calibri" w:hAnsi="Calibri" w:cs="Calibri"/>
        </w:rPr>
        <w:t xml:space="preserve">. U prilogu računa odabrani ponuditelj je obvezan priložiti specifikaciju </w:t>
      </w:r>
      <w:r w:rsidR="009E65CC">
        <w:rPr>
          <w:rFonts w:ascii="Calibri" w:hAnsi="Calibri" w:cs="Calibri"/>
        </w:rPr>
        <w:t>i</w:t>
      </w:r>
      <w:r w:rsidR="005409F8">
        <w:rPr>
          <w:rFonts w:ascii="Calibri" w:hAnsi="Calibri" w:cs="Calibri"/>
        </w:rPr>
        <w:t>sporučene robe</w:t>
      </w:r>
      <w:r w:rsidRPr="001F751C">
        <w:rPr>
          <w:rFonts w:ascii="Calibri" w:hAnsi="Calibri" w:cs="Calibri"/>
        </w:rPr>
        <w:t>.</w:t>
      </w:r>
    </w:p>
    <w:p w14:paraId="04396094" w14:textId="5777B5E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Primljeni račun predstavnik Naručitelja obvezan je odobriti ili odbiti u roku od </w:t>
      </w:r>
      <w:r w:rsidR="003C180B">
        <w:rPr>
          <w:rFonts w:ascii="Calibri" w:hAnsi="Calibri" w:cs="Calibri"/>
        </w:rPr>
        <w:t>8</w:t>
      </w:r>
      <w:r w:rsidRPr="001F751C">
        <w:rPr>
          <w:rFonts w:ascii="Calibri" w:hAnsi="Calibri" w:cs="Calibri"/>
        </w:rPr>
        <w:t xml:space="preserve"> dana od dana primitka, a Naručitelj isplatiti u roku 30 dana od dana </w:t>
      </w:r>
      <w:r w:rsidR="005409F8">
        <w:rPr>
          <w:rFonts w:ascii="Calibri" w:hAnsi="Calibri" w:cs="Calibri"/>
        </w:rPr>
        <w:t>uredno isporučene robe</w:t>
      </w:r>
      <w:r w:rsidRPr="001F751C">
        <w:rPr>
          <w:rFonts w:ascii="Calibri" w:hAnsi="Calibri" w:cs="Calibri"/>
        </w:rPr>
        <w:t xml:space="preserve">. </w:t>
      </w:r>
    </w:p>
    <w:p w14:paraId="283ABB2D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Sukladno Zakonu o elektroničkom izdavanju računa u javnoj nabavi ("Narodne novine" br. 94/18), GRAD SVETI IVAN ZELINA (OIB: 49654336134), kao javni naručitelj, zaprimat će isključivo elektroničke račune.</w:t>
      </w:r>
    </w:p>
    <w:p w14:paraId="702B63AB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Plaćanje se vrši u eurima.</w:t>
      </w:r>
    </w:p>
    <w:p w14:paraId="4B9B8B69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Predujam je isključen, kao i traženje sredstava osiguranja plaćanja. </w:t>
      </w:r>
    </w:p>
    <w:p w14:paraId="29401164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Ostali uvjeti regulirat će se ugovorom između Naručitelja i odabranog Ponuditelja.</w:t>
      </w:r>
    </w:p>
    <w:p w14:paraId="19E7DF6E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SADRŽAJ, NAČIN IZRADE I NAČIN DOSTAVE PONUDE</w:t>
      </w:r>
      <w:bookmarkEnd w:id="19"/>
    </w:p>
    <w:p w14:paraId="6F7337FB" w14:textId="117035D4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Pri izradi ponude ponuditelj se mora pridržavati zahtjeva i uvjeta iz ovog Poziva na dostavu ponud</w:t>
      </w:r>
      <w:r w:rsidR="005E4D7F">
        <w:rPr>
          <w:rFonts w:ascii="Calibri" w:hAnsi="Calibri" w:cs="Calibri"/>
        </w:rPr>
        <w:t>e</w:t>
      </w:r>
      <w:r w:rsidRPr="001F751C">
        <w:rPr>
          <w:rFonts w:ascii="Calibri" w:hAnsi="Calibri" w:cs="Calibri"/>
        </w:rPr>
        <w:t xml:space="preserve"> te ne smije mijenjati ni nadopunjavati tekst istog.</w:t>
      </w:r>
    </w:p>
    <w:p w14:paraId="32377ACA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  <w:b/>
        </w:rPr>
      </w:pPr>
      <w:bookmarkStart w:id="20" w:name="_Toc383070514"/>
      <w:bookmarkStart w:id="21" w:name="_Toc383070525"/>
      <w:r w:rsidRPr="001F751C">
        <w:rPr>
          <w:rFonts w:ascii="Calibri" w:hAnsi="Calibri" w:cs="Calibri"/>
          <w:b/>
        </w:rPr>
        <w:t>Ponuda treba sadržavati slijedeće priloge:</w:t>
      </w:r>
    </w:p>
    <w:p w14:paraId="156E72B9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  <w:bCs/>
        </w:rPr>
        <w:t>popunjeni ponudbeni list (Prilog 1),</w:t>
      </w:r>
    </w:p>
    <w:p w14:paraId="51FFB8F0" w14:textId="58E0B1ED" w:rsidR="008D5B89" w:rsidRPr="00E355DE" w:rsidRDefault="008D5B89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  <w:bCs/>
        </w:rPr>
        <w:t xml:space="preserve">podaci o </w:t>
      </w:r>
      <w:proofErr w:type="spellStart"/>
      <w:r w:rsidRPr="00E355DE">
        <w:rPr>
          <w:rFonts w:ascii="Calibri" w:hAnsi="Calibri" w:cs="Calibri"/>
          <w:bCs/>
        </w:rPr>
        <w:t>podugovarateljima</w:t>
      </w:r>
      <w:proofErr w:type="spellEnd"/>
      <w:r w:rsidRPr="00E355DE">
        <w:rPr>
          <w:rFonts w:ascii="Calibri" w:hAnsi="Calibri" w:cs="Calibri"/>
          <w:bCs/>
        </w:rPr>
        <w:t xml:space="preserve"> i podaci o dijelu Ugovora o jednostavnoj nabavi </w:t>
      </w:r>
      <w:r w:rsidR="00E355DE" w:rsidRPr="00E355DE">
        <w:rPr>
          <w:rFonts w:ascii="Calibri" w:hAnsi="Calibri" w:cs="Calibri"/>
          <w:bCs/>
        </w:rPr>
        <w:t>ako se dio ugovora daje u podugovor</w:t>
      </w:r>
      <w:r w:rsidR="00E355DE" w:rsidRPr="00E355DE">
        <w:rPr>
          <w:rFonts w:ascii="Calibri" w:hAnsi="Calibri" w:cs="Calibri"/>
          <w:bCs/>
        </w:rPr>
        <w:t xml:space="preserve"> </w:t>
      </w:r>
      <w:r w:rsidRPr="00E355DE">
        <w:rPr>
          <w:rFonts w:ascii="Calibri" w:hAnsi="Calibri" w:cs="Calibri"/>
          <w:bCs/>
        </w:rPr>
        <w:t>(Prilog 2),</w:t>
      </w:r>
    </w:p>
    <w:p w14:paraId="4933E6CB" w14:textId="0F775DEF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  <w:bCs/>
        </w:rPr>
        <w:t xml:space="preserve">popunjeni troškovnik (Prilog </w:t>
      </w:r>
      <w:r w:rsidR="00883D61" w:rsidRPr="00E355DE">
        <w:rPr>
          <w:rFonts w:ascii="Calibri" w:hAnsi="Calibri" w:cs="Calibri"/>
          <w:bCs/>
        </w:rPr>
        <w:t>3</w:t>
      </w:r>
      <w:r w:rsidRPr="00E355DE">
        <w:rPr>
          <w:rFonts w:ascii="Calibri" w:hAnsi="Calibri" w:cs="Calibri"/>
          <w:bCs/>
        </w:rPr>
        <w:t>),</w:t>
      </w:r>
    </w:p>
    <w:p w14:paraId="73335647" w14:textId="04523F88" w:rsidR="008D5B89" w:rsidRPr="00E355DE" w:rsidRDefault="008D5B89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  <w:bCs/>
        </w:rPr>
        <w:t>popunjene tehničke specifikacije (Prilog 4),</w:t>
      </w:r>
    </w:p>
    <w:p w14:paraId="6729CD70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</w:rPr>
        <w:t xml:space="preserve">dokumente kojima ponuditelj dokazuje da ne postoje razlozi isključenja, </w:t>
      </w:r>
    </w:p>
    <w:p w14:paraId="49BB3DC5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</w:rPr>
        <w:t>tražene dokaze sposobnosti,</w:t>
      </w:r>
    </w:p>
    <w:p w14:paraId="5BD669E6" w14:textId="77777777" w:rsidR="001A092E" w:rsidRPr="00E355DE" w:rsidRDefault="001A092E" w:rsidP="00E355DE">
      <w:pPr>
        <w:pStyle w:val="Odlomakpopisa"/>
        <w:numPr>
          <w:ilvl w:val="0"/>
          <w:numId w:val="45"/>
        </w:numPr>
        <w:spacing w:after="0"/>
        <w:jc w:val="both"/>
        <w:rPr>
          <w:rFonts w:ascii="Calibri" w:hAnsi="Calibri" w:cs="Calibri"/>
        </w:rPr>
      </w:pPr>
      <w:r w:rsidRPr="00E355DE">
        <w:rPr>
          <w:rFonts w:ascii="Calibri" w:hAnsi="Calibri" w:cs="Calibri"/>
        </w:rPr>
        <w:t>sve ostale dokumente koje treba sadržavati ponuda u skladu sa zahtjevima iz ovog Poziva na dostavu ponude.</w:t>
      </w:r>
    </w:p>
    <w:p w14:paraId="4BA9908B" w14:textId="362C9EEB" w:rsidR="001A092E" w:rsidRPr="001F751C" w:rsidRDefault="001A092E" w:rsidP="00243472">
      <w:pPr>
        <w:spacing w:before="120"/>
        <w:ind w:left="567"/>
        <w:jc w:val="both"/>
        <w:rPr>
          <w:rFonts w:ascii="Calibri" w:hAnsi="Calibri" w:cs="Calibri"/>
        </w:rPr>
      </w:pPr>
      <w:bookmarkStart w:id="22" w:name="_Hlk33015413"/>
      <w:r w:rsidRPr="001F751C">
        <w:rPr>
          <w:rFonts w:ascii="Calibri" w:hAnsi="Calibri" w:cs="Calibri"/>
        </w:rPr>
        <w:t>Ponuda se do naznačenog roka iz točke 2</w:t>
      </w:r>
      <w:r w:rsidR="005F1A53">
        <w:rPr>
          <w:rFonts w:ascii="Calibri" w:hAnsi="Calibri" w:cs="Calibri"/>
        </w:rPr>
        <w:t>3</w:t>
      </w:r>
      <w:r w:rsidRPr="001F751C">
        <w:rPr>
          <w:rFonts w:ascii="Calibri" w:hAnsi="Calibri" w:cs="Calibri"/>
        </w:rPr>
        <w:t xml:space="preserve">. dostavlja: </w:t>
      </w:r>
    </w:p>
    <w:p w14:paraId="431B053B" w14:textId="77777777" w:rsidR="001A092E" w:rsidRPr="003C180B" w:rsidRDefault="001A092E" w:rsidP="00243472">
      <w:pPr>
        <w:ind w:left="567"/>
        <w:jc w:val="both"/>
        <w:rPr>
          <w:rFonts w:ascii="Calibri" w:hAnsi="Calibri" w:cs="Calibri"/>
        </w:rPr>
      </w:pPr>
      <w:r w:rsidRPr="003C180B">
        <w:rPr>
          <w:rFonts w:ascii="Calibri" w:hAnsi="Calibri" w:cs="Calibri"/>
        </w:rPr>
        <w:t xml:space="preserve">putem mail adrese </w:t>
      </w:r>
      <w:hyperlink r:id="rId14" w:history="1">
        <w:r w:rsidRPr="003C180B">
          <w:rPr>
            <w:rStyle w:val="Hiperveza"/>
            <w:rFonts w:ascii="Calibri" w:hAnsi="Calibri" w:cs="Calibri"/>
            <w:color w:val="auto"/>
          </w:rPr>
          <w:t>grad@zelina.hr</w:t>
        </w:r>
      </w:hyperlink>
      <w:r w:rsidRPr="003C180B">
        <w:rPr>
          <w:rFonts w:ascii="Calibri" w:hAnsi="Calibri" w:cs="Calibri"/>
        </w:rPr>
        <w:t xml:space="preserve"> kao skenirani dokument u pdf. formatu u kojem slučaju dokaz o poštivanju roka dostave ponude predstavlja </w:t>
      </w:r>
      <w:proofErr w:type="spellStart"/>
      <w:r w:rsidRPr="003C180B">
        <w:rPr>
          <w:rFonts w:ascii="Calibri" w:hAnsi="Calibri" w:cs="Calibri"/>
        </w:rPr>
        <w:t>izlist</w:t>
      </w:r>
      <w:proofErr w:type="spellEnd"/>
      <w:r w:rsidRPr="003C180B">
        <w:rPr>
          <w:rFonts w:ascii="Calibri" w:hAnsi="Calibri" w:cs="Calibri"/>
        </w:rPr>
        <w:t xml:space="preserve"> maila.</w:t>
      </w:r>
    </w:p>
    <w:p w14:paraId="7EA46F03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U roku za dostavu ponude Ponuditelj može izmijeniti svoju ponudu, nadopuniti je ili od nje odustati.</w:t>
      </w:r>
    </w:p>
    <w:p w14:paraId="0543CA58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 može do isteka roka za dostavu ponuda dostaviti izmjenu i/ili dopunu ponude. Izmjena i/ili dopuna ponude dostavlja se na isti način kao i osnovna ponuda s obveznom naznakom da se radi o izmjeni i/ili dopuni ponude. Ako ponuditelj tijekom roka za dostavu ponuda mijenja ponudu, smatra se da je ponuda dostavljena u trenutku dostave posljednje izmjene ponude.</w:t>
      </w:r>
    </w:p>
    <w:p w14:paraId="14B63603" w14:textId="77777777" w:rsidR="001A092E" w:rsidRPr="001F751C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Ponuditelj može do isteka roka za dostavu ponude pisanom izjavom odustati od svoje dostavljene ponude. Pisana izjava se dostavlja na isti način kao i ponuda s obveznom naznakom da se radi o odustajanju od ponude.</w:t>
      </w:r>
    </w:p>
    <w:p w14:paraId="2D42D2BA" w14:textId="77777777" w:rsidR="001A092E" w:rsidRDefault="001A092E" w:rsidP="00243472">
      <w:pPr>
        <w:spacing w:before="120" w:after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Ponuda se ne može mijenjati ili povući nakon isteka roka za dostavu ponuda.</w:t>
      </w:r>
    </w:p>
    <w:p w14:paraId="08217601" w14:textId="77777777" w:rsidR="002F13E2" w:rsidRPr="001F751C" w:rsidRDefault="002F13E2" w:rsidP="00243472">
      <w:pPr>
        <w:spacing w:before="120" w:after="120"/>
        <w:ind w:left="567"/>
        <w:jc w:val="both"/>
        <w:rPr>
          <w:rFonts w:ascii="Calibri" w:hAnsi="Calibri" w:cs="Calibri"/>
        </w:rPr>
      </w:pPr>
    </w:p>
    <w:p w14:paraId="20E690E8" w14:textId="77777777" w:rsidR="001A092E" w:rsidRPr="001F751C" w:rsidRDefault="001A092E" w:rsidP="00243472">
      <w:pPr>
        <w:pStyle w:val="podnaslov"/>
        <w:ind w:left="567" w:firstLine="0"/>
      </w:pPr>
      <w:bookmarkStart w:id="23" w:name="_Toc372110713"/>
      <w:bookmarkEnd w:id="20"/>
      <w:bookmarkEnd w:id="21"/>
      <w:bookmarkEnd w:id="22"/>
      <w:r w:rsidRPr="001F751C">
        <w:t>DATUM, VRIJEME I MJESTO DOSTAVE PONUDA I OTVARANJA PONUDA</w:t>
      </w:r>
      <w:bookmarkStart w:id="24" w:name="_Hlk33015447"/>
      <w:bookmarkEnd w:id="23"/>
      <w:r w:rsidRPr="001F751C">
        <w:rPr>
          <w:rFonts w:cs="Calibri"/>
          <w:bCs/>
        </w:rPr>
        <w:t xml:space="preserve"> </w:t>
      </w:r>
    </w:p>
    <w:p w14:paraId="4851E08F" w14:textId="46A7243B" w:rsidR="001A092E" w:rsidRPr="001F751C" w:rsidRDefault="001A092E" w:rsidP="00243472">
      <w:pPr>
        <w:spacing w:before="120"/>
        <w:ind w:left="567"/>
        <w:jc w:val="both"/>
        <w:rPr>
          <w:rFonts w:ascii="Calibri" w:hAnsi="Calibri" w:cs="Calibri"/>
          <w:b/>
        </w:rPr>
      </w:pPr>
      <w:bookmarkStart w:id="25" w:name="_Hlk163118239"/>
      <w:bookmarkEnd w:id="24"/>
      <w:r w:rsidRPr="001F751C">
        <w:rPr>
          <w:rFonts w:ascii="Calibri" w:hAnsi="Calibri" w:cs="Calibri"/>
          <w:b/>
        </w:rPr>
        <w:t xml:space="preserve">Rok za dostavu ponude je dana </w:t>
      </w:r>
      <w:r w:rsidR="00FA1AB6">
        <w:rPr>
          <w:rFonts w:ascii="Calibri" w:hAnsi="Calibri" w:cs="Calibri"/>
          <w:b/>
        </w:rPr>
        <w:t>28</w:t>
      </w:r>
      <w:r w:rsidR="00C7422E" w:rsidRPr="00C7422E">
        <w:rPr>
          <w:rFonts w:ascii="Calibri" w:hAnsi="Calibri" w:cs="Calibri"/>
          <w:b/>
        </w:rPr>
        <w:t>.02.</w:t>
      </w:r>
      <w:r w:rsidRPr="00C7422E">
        <w:rPr>
          <w:rFonts w:ascii="Calibri" w:hAnsi="Calibri" w:cs="Calibri"/>
          <w:b/>
        </w:rPr>
        <w:t>202</w:t>
      </w:r>
      <w:r w:rsidR="0039470D" w:rsidRPr="00C7422E">
        <w:rPr>
          <w:rFonts w:ascii="Calibri" w:hAnsi="Calibri" w:cs="Calibri"/>
          <w:b/>
        </w:rPr>
        <w:t>5</w:t>
      </w:r>
      <w:r w:rsidRPr="00C7422E">
        <w:rPr>
          <w:rFonts w:ascii="Calibri" w:hAnsi="Calibri" w:cs="Calibri"/>
          <w:b/>
        </w:rPr>
        <w:t xml:space="preserve">. </w:t>
      </w:r>
      <w:r w:rsidRPr="001F751C">
        <w:rPr>
          <w:rFonts w:ascii="Calibri" w:hAnsi="Calibri" w:cs="Calibri"/>
          <w:b/>
        </w:rPr>
        <w:t>godine do 1</w:t>
      </w:r>
      <w:r w:rsidR="00FA1AB6">
        <w:rPr>
          <w:rFonts w:ascii="Calibri" w:hAnsi="Calibri" w:cs="Calibri"/>
          <w:b/>
        </w:rPr>
        <w:t>3</w:t>
      </w:r>
      <w:r w:rsidRPr="001F751C">
        <w:rPr>
          <w:rFonts w:ascii="Calibri" w:hAnsi="Calibri" w:cs="Calibri"/>
          <w:b/>
        </w:rPr>
        <w:t>:00 sati (do navedenog roka ponuda mora biti zaprimljena kod naručitelja).</w:t>
      </w:r>
      <w:bookmarkEnd w:id="25"/>
    </w:p>
    <w:p w14:paraId="0820A458" w14:textId="77777777" w:rsidR="001A092E" w:rsidRPr="001F751C" w:rsidRDefault="001A092E" w:rsidP="00243472">
      <w:pPr>
        <w:spacing w:before="120"/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Otvaranje ponuda obavlja se po isteku roka za dostavu ponuda. </w:t>
      </w:r>
    </w:p>
    <w:p w14:paraId="674D8800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Otvaranje ponuda neće biti javno. </w:t>
      </w:r>
    </w:p>
    <w:p w14:paraId="24676582" w14:textId="77777777" w:rsidR="001A092E" w:rsidRPr="001F751C" w:rsidRDefault="001A092E" w:rsidP="00243472">
      <w:pPr>
        <w:pStyle w:val="podnaslov"/>
        <w:ind w:left="567" w:firstLine="0"/>
        <w:rPr>
          <w:rFonts w:cs="Calibri"/>
        </w:rPr>
      </w:pPr>
      <w:r w:rsidRPr="001F751C">
        <w:rPr>
          <w:rFonts w:cs="Calibri"/>
        </w:rPr>
        <w:t>DONOŠENJE ODLUKE O ODABIRU ILI PONIŠTENJU</w:t>
      </w:r>
    </w:p>
    <w:p w14:paraId="2DADE938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>Za donošenje odluke o odabiru najpovoljnije ponude dovoljna je jedna prihvatljiva ponuda.</w:t>
      </w:r>
    </w:p>
    <w:p w14:paraId="03D8DDA4" w14:textId="77777777" w:rsidR="001A092E" w:rsidRPr="001F751C" w:rsidRDefault="001A092E" w:rsidP="00243472">
      <w:pPr>
        <w:ind w:left="567"/>
        <w:jc w:val="both"/>
        <w:rPr>
          <w:rFonts w:ascii="Calibri" w:hAnsi="Calibri" w:cs="Calibri"/>
        </w:rPr>
      </w:pPr>
      <w:r w:rsidRPr="001F751C">
        <w:rPr>
          <w:rFonts w:ascii="Calibri" w:hAnsi="Calibri" w:cs="Calibri"/>
        </w:rPr>
        <w:t xml:space="preserve">Naručitelj će poništiti postupak nabave te bez odgode donijeti Odluku o poništenju ako: </w:t>
      </w:r>
    </w:p>
    <w:p w14:paraId="31BB9D51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postanu poznate okolnosti zbog kojih ne bi došlo do pokretanja postupka nabave da su bile poznate prije slanja Poziva,</w:t>
      </w:r>
    </w:p>
    <w:p w14:paraId="058F03DF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postanu poznate okolnosti zbog kojih bi došlo do sadržajno bitno drugačijeg Poziva da su bile poznate prije slanja Poziva,</w:t>
      </w:r>
    </w:p>
    <w:p w14:paraId="5A943483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nije pristigla nijedna ponuda,</w:t>
      </w:r>
    </w:p>
    <w:p w14:paraId="02AF6FC4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nakon odbijanja ponuda ne preostane nijedna valjana ponuda,</w:t>
      </w:r>
    </w:p>
    <w:p w14:paraId="1F5F7471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je cijena najpovoljnije ponude veća od procijenjene vrijednosti nabave, a manja od pragova za javne nabave male vrijednosti, osim ako Naručitelj ima ili će imati osigurana sredstva,</w:t>
      </w:r>
    </w:p>
    <w:p w14:paraId="2C02DC69" w14:textId="77777777" w:rsidR="001A092E" w:rsidRPr="009928EF" w:rsidRDefault="001A092E" w:rsidP="009928EF">
      <w:pPr>
        <w:pStyle w:val="Odlomakpopisa"/>
        <w:numPr>
          <w:ilvl w:val="0"/>
          <w:numId w:val="42"/>
        </w:numPr>
        <w:spacing w:after="0"/>
        <w:jc w:val="both"/>
        <w:rPr>
          <w:rFonts w:ascii="Calibri" w:hAnsi="Calibri" w:cs="Calibri"/>
        </w:rPr>
      </w:pPr>
      <w:r w:rsidRPr="009928EF">
        <w:rPr>
          <w:rFonts w:ascii="Calibri" w:hAnsi="Calibri" w:cs="Calibri"/>
        </w:rPr>
        <w:t>je cijena valjanih ponuda u postupku jednostavne nabave jednaka ili veća od pragova za nabavu male vrijednosti.</w:t>
      </w:r>
    </w:p>
    <w:p w14:paraId="6CD289FB" w14:textId="4D8B275D" w:rsidR="001A092E" w:rsidRDefault="001A092E" w:rsidP="00243472">
      <w:pPr>
        <w:ind w:left="567"/>
        <w:jc w:val="both"/>
        <w:rPr>
          <w:rFonts w:ascii="Calibri" w:hAnsi="Calibri" w:cs="Calibri"/>
          <w:b/>
        </w:rPr>
      </w:pPr>
      <w:r w:rsidRPr="001F751C">
        <w:rPr>
          <w:rFonts w:ascii="Calibri" w:hAnsi="Calibri" w:cs="Calibri"/>
        </w:rPr>
        <w:t>Rok za donošenje odluke o odabiru iznosi 8 dana od dana isteka roka za dostavu ponuda. Nakon donošenja odluke o odabiru pristupa se sklapanju ugovora o nabavi usluga.</w:t>
      </w:r>
      <w:r w:rsidRPr="001F751C">
        <w:rPr>
          <w:rFonts w:ascii="Calibri" w:hAnsi="Calibri" w:cs="Calibri"/>
          <w:b/>
        </w:rPr>
        <w:t xml:space="preserve"> </w:t>
      </w:r>
    </w:p>
    <w:p w14:paraId="65F6B5A0" w14:textId="77777777" w:rsidR="00FA1AB6" w:rsidRPr="001F751C" w:rsidRDefault="00FA1AB6" w:rsidP="00243472">
      <w:pPr>
        <w:ind w:left="567"/>
        <w:jc w:val="both"/>
        <w:rPr>
          <w:rFonts w:ascii="Calibri" w:hAnsi="Calibri" w:cs="Calibri"/>
          <w:b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1A092E" w:rsidRPr="001F751C" w14:paraId="6F03DC63" w14:textId="77777777" w:rsidTr="00D3771C">
        <w:tc>
          <w:tcPr>
            <w:tcW w:w="5069" w:type="dxa"/>
            <w:vAlign w:val="center"/>
            <w:hideMark/>
          </w:tcPr>
          <w:p w14:paraId="64045AD1" w14:textId="77777777" w:rsidR="001A092E" w:rsidRPr="001F751C" w:rsidRDefault="001A092E" w:rsidP="003B2EB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bookmarkStart w:id="26" w:name="_Hlk163218930"/>
            <w:r w:rsidRPr="001F751C">
              <w:rPr>
                <w:rFonts w:ascii="Calibri" w:hAnsi="Calibri" w:cs="Calibri"/>
                <w:b/>
              </w:rPr>
              <w:t>STRUČNO POVJERENSTVO</w:t>
            </w:r>
          </w:p>
          <w:p w14:paraId="161CEEDA" w14:textId="77777777" w:rsidR="001A092E" w:rsidRPr="001F751C" w:rsidRDefault="001A092E" w:rsidP="003B2EB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</w:rPr>
              <w:t>VODITELJ</w:t>
            </w:r>
          </w:p>
        </w:tc>
      </w:tr>
      <w:tr w:rsidR="001A092E" w:rsidRPr="001F751C" w14:paraId="3A821EBC" w14:textId="77777777" w:rsidTr="00D3771C">
        <w:tc>
          <w:tcPr>
            <w:tcW w:w="5069" w:type="dxa"/>
            <w:vAlign w:val="center"/>
            <w:hideMark/>
          </w:tcPr>
          <w:p w14:paraId="022AAED7" w14:textId="3DBAD406" w:rsidR="001A092E" w:rsidRPr="001F751C" w:rsidRDefault="001A092E" w:rsidP="003B2EB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  <w:iCs/>
              </w:rPr>
              <w:t xml:space="preserve">Dragutin Mahnet, </w:t>
            </w:r>
            <w:proofErr w:type="spellStart"/>
            <w:r w:rsidRPr="001F751C">
              <w:rPr>
                <w:rFonts w:ascii="Calibri" w:hAnsi="Calibri" w:cs="Calibri"/>
                <w:b/>
                <w:iCs/>
              </w:rPr>
              <w:t>dipl.iur</w:t>
            </w:r>
            <w:proofErr w:type="spellEnd"/>
            <w:r w:rsidRPr="001F751C">
              <w:rPr>
                <w:rFonts w:ascii="Calibri" w:hAnsi="Calibri" w:cs="Calibri"/>
                <w:b/>
                <w:iCs/>
              </w:rPr>
              <w:t>.</w:t>
            </w:r>
            <w:r w:rsidR="003E23E1">
              <w:rPr>
                <w:rFonts w:ascii="Calibri" w:hAnsi="Calibri" w:cs="Calibri"/>
                <w:b/>
                <w:iCs/>
              </w:rPr>
              <w:t>, v.r.</w:t>
            </w:r>
          </w:p>
        </w:tc>
      </w:tr>
      <w:bookmarkEnd w:id="26"/>
    </w:tbl>
    <w:p w14:paraId="2CE1E7B8" w14:textId="77777777" w:rsidR="001A092E" w:rsidRPr="001F751C" w:rsidRDefault="001A092E" w:rsidP="001A092E">
      <w:pPr>
        <w:ind w:left="4956"/>
        <w:jc w:val="center"/>
        <w:rPr>
          <w:rFonts w:ascii="Calibri" w:hAnsi="Calibri" w:cs="Calibri"/>
          <w:b/>
        </w:rPr>
      </w:pPr>
    </w:p>
    <w:p w14:paraId="71834B04" w14:textId="77777777" w:rsidR="001A092E" w:rsidRPr="001F751C" w:rsidRDefault="001A092E" w:rsidP="001A092E">
      <w:pPr>
        <w:jc w:val="right"/>
        <w:rPr>
          <w:rFonts w:ascii="Calibri" w:hAnsi="Calibri" w:cs="Calibri"/>
          <w:b/>
        </w:rPr>
      </w:pPr>
      <w:r w:rsidRPr="001F751C">
        <w:rPr>
          <w:rFonts w:ascii="Calibri" w:hAnsi="Calibri" w:cs="Calibri"/>
          <w:b/>
        </w:rPr>
        <w:br w:type="page"/>
      </w:r>
      <w:r w:rsidRPr="001F751C">
        <w:rPr>
          <w:rFonts w:ascii="Calibri" w:hAnsi="Calibri" w:cs="Calibri"/>
          <w:b/>
        </w:rPr>
        <w:lastRenderedPageBreak/>
        <w:t>Prilog 1.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75"/>
        <w:gridCol w:w="2469"/>
        <w:gridCol w:w="2456"/>
      </w:tblGrid>
      <w:tr w:rsidR="001A092E" w:rsidRPr="001F751C" w14:paraId="684E8A19" w14:textId="77777777" w:rsidTr="001F751C">
        <w:trPr>
          <w:trHeight w:val="251"/>
        </w:trPr>
        <w:tc>
          <w:tcPr>
            <w:tcW w:w="4775" w:type="dxa"/>
            <w:shd w:val="clear" w:color="auto" w:fill="DAE9F7"/>
          </w:tcPr>
          <w:p w14:paraId="77C5B0D3" w14:textId="77777777" w:rsidR="001A092E" w:rsidRPr="001F751C" w:rsidRDefault="001A092E" w:rsidP="00D3771C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caps/>
              </w:rPr>
            </w:pPr>
            <w:r w:rsidRPr="001F751C">
              <w:rPr>
                <w:rFonts w:ascii="Calibri" w:hAnsi="Calibri" w:cs="Calibri"/>
                <w:b/>
                <w:bCs/>
                <w:caps/>
              </w:rPr>
              <w:br w:type="page"/>
            </w:r>
            <w:r w:rsidRPr="001F751C">
              <w:rPr>
                <w:rFonts w:ascii="Calibri" w:hAnsi="Calibri" w:cs="Calibri"/>
                <w:bCs/>
                <w:caps/>
              </w:rPr>
              <w:t xml:space="preserve">NARUČITELJ: </w:t>
            </w:r>
          </w:p>
        </w:tc>
        <w:tc>
          <w:tcPr>
            <w:tcW w:w="4925" w:type="dxa"/>
            <w:gridSpan w:val="2"/>
            <w:shd w:val="clear" w:color="auto" w:fill="DAE9F7"/>
          </w:tcPr>
          <w:p w14:paraId="761D979E" w14:textId="77777777" w:rsidR="001A092E" w:rsidRPr="001F751C" w:rsidRDefault="001A092E" w:rsidP="00D3771C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caps/>
              </w:rPr>
            </w:pPr>
            <w:r w:rsidRPr="001F751C">
              <w:rPr>
                <w:rFonts w:ascii="Calibri" w:hAnsi="Calibri" w:cs="Calibri"/>
                <w:bCs/>
                <w:caps/>
              </w:rPr>
              <w:t>PREDMET NABAVE:</w:t>
            </w:r>
          </w:p>
        </w:tc>
      </w:tr>
      <w:tr w:rsidR="001A092E" w:rsidRPr="001F751C" w14:paraId="3BAB9513" w14:textId="77777777" w:rsidTr="001F751C">
        <w:trPr>
          <w:trHeight w:val="584"/>
        </w:trPr>
        <w:tc>
          <w:tcPr>
            <w:tcW w:w="4775" w:type="dxa"/>
            <w:shd w:val="clear" w:color="auto" w:fill="DAE9F7"/>
          </w:tcPr>
          <w:p w14:paraId="2814CB1B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Cs/>
              </w:rPr>
              <w:t>Grad Sveti Ivan Zelina</w:t>
            </w:r>
          </w:p>
          <w:p w14:paraId="40C0A579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Cs/>
              </w:rPr>
              <w:t xml:space="preserve">Trg Ante Starčevića 12 </w:t>
            </w:r>
          </w:p>
          <w:p w14:paraId="3998E48E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</w:rPr>
            </w:pPr>
            <w:r w:rsidRPr="001F751C">
              <w:rPr>
                <w:rFonts w:ascii="Calibri" w:hAnsi="Calibri" w:cs="Calibri"/>
                <w:bCs/>
              </w:rPr>
              <w:t>10380 Sveti Ivan Zelina</w:t>
            </w:r>
          </w:p>
        </w:tc>
        <w:tc>
          <w:tcPr>
            <w:tcW w:w="4925" w:type="dxa"/>
            <w:gridSpan w:val="2"/>
            <w:shd w:val="clear" w:color="auto" w:fill="DAE9F7"/>
          </w:tcPr>
          <w:p w14:paraId="32D32BF3" w14:textId="77777777" w:rsidR="005409F8" w:rsidRPr="005409F8" w:rsidRDefault="005409F8" w:rsidP="005409F8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</w:rPr>
            </w:pPr>
            <w:r w:rsidRPr="005409F8">
              <w:rPr>
                <w:rFonts w:ascii="Calibri" w:hAnsi="Calibri" w:cs="Calibri"/>
                <w:bCs/>
              </w:rPr>
              <w:t>NABAVA KOMUNALNE OPREME ZA ODVOJENO SAKUPLJANJE KOMUNALNOG OTPADA</w:t>
            </w:r>
          </w:p>
          <w:p w14:paraId="3984EE02" w14:textId="7A9EA2A9" w:rsidR="001A092E" w:rsidRPr="003158D2" w:rsidRDefault="001A092E" w:rsidP="00D3771C">
            <w:pPr>
              <w:spacing w:before="120" w:after="12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73D72AA7" w14:textId="77777777" w:rsidTr="001F751C">
        <w:trPr>
          <w:trHeight w:val="194"/>
        </w:trPr>
        <w:tc>
          <w:tcPr>
            <w:tcW w:w="9700" w:type="dxa"/>
            <w:gridSpan w:val="3"/>
            <w:shd w:val="clear" w:color="auto" w:fill="auto"/>
          </w:tcPr>
          <w:p w14:paraId="4082C548" w14:textId="77777777" w:rsidR="001A092E" w:rsidRPr="001F751C" w:rsidRDefault="001A092E" w:rsidP="00D3771C">
            <w:pPr>
              <w:spacing w:line="22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A092E" w:rsidRPr="001F751C" w14:paraId="3F39572D" w14:textId="77777777" w:rsidTr="001F751C">
        <w:trPr>
          <w:trHeight w:val="90"/>
        </w:trPr>
        <w:tc>
          <w:tcPr>
            <w:tcW w:w="9700" w:type="dxa"/>
            <w:gridSpan w:val="3"/>
            <w:shd w:val="clear" w:color="auto" w:fill="auto"/>
          </w:tcPr>
          <w:p w14:paraId="208C3E28" w14:textId="77777777" w:rsidR="001A092E" w:rsidRPr="001F751C" w:rsidRDefault="001A092E" w:rsidP="00D3771C">
            <w:pPr>
              <w:spacing w:before="120" w:after="120" w:line="220" w:lineRule="atLeast"/>
              <w:jc w:val="center"/>
              <w:rPr>
                <w:rFonts w:ascii="Calibri" w:hAnsi="Calibri" w:cs="Calibri"/>
                <w:b/>
              </w:rPr>
            </w:pPr>
            <w:r w:rsidRPr="001F751C">
              <w:rPr>
                <w:rFonts w:ascii="Calibri" w:hAnsi="Calibri" w:cs="Calibri"/>
                <w:b/>
              </w:rPr>
              <w:t>PONUDBENI LIST</w:t>
            </w:r>
          </w:p>
        </w:tc>
      </w:tr>
      <w:tr w:rsidR="001A092E" w:rsidRPr="001F751C" w14:paraId="3E0512F6" w14:textId="77777777" w:rsidTr="001F751C">
        <w:trPr>
          <w:trHeight w:val="90"/>
        </w:trPr>
        <w:tc>
          <w:tcPr>
            <w:tcW w:w="9700" w:type="dxa"/>
            <w:gridSpan w:val="3"/>
            <w:shd w:val="clear" w:color="auto" w:fill="auto"/>
          </w:tcPr>
          <w:p w14:paraId="15D2409A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1F751C">
              <w:rPr>
                <w:rFonts w:ascii="Calibri" w:eastAsia="Calibri" w:hAnsi="Calibri" w:cs="Calibri"/>
                <w:b/>
                <w:bCs/>
                <w:iCs/>
                <w:color w:val="000000"/>
              </w:rPr>
              <w:t>PODACI O PONUDITELJU</w:t>
            </w:r>
          </w:p>
        </w:tc>
      </w:tr>
      <w:tr w:rsidR="001A092E" w:rsidRPr="001F751C" w14:paraId="08AD60B3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3B537FD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Zajednica gospodarskih subjekata</w:t>
            </w:r>
          </w:p>
        </w:tc>
        <w:tc>
          <w:tcPr>
            <w:tcW w:w="2469" w:type="dxa"/>
            <w:shd w:val="clear" w:color="auto" w:fill="auto"/>
          </w:tcPr>
          <w:p w14:paraId="3A31CFD5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DA</w:t>
            </w:r>
          </w:p>
        </w:tc>
        <w:tc>
          <w:tcPr>
            <w:tcW w:w="2456" w:type="dxa"/>
            <w:shd w:val="clear" w:color="auto" w:fill="auto"/>
          </w:tcPr>
          <w:p w14:paraId="23FEFFF0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NE</w:t>
            </w:r>
          </w:p>
        </w:tc>
      </w:tr>
      <w:tr w:rsidR="001A092E" w:rsidRPr="001F751C" w14:paraId="27122380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7E636394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Naziv Ponuditelja/članova zajednice ponuditelja uz napomenu koji je gospodarski subjekt ovlašten za komunikaciju s Naručiteljem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45F01994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470EB55B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7DE8AC14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Sjedište Ponuditelja/članova zajednice uz napomenu sjedišta gospodarskog subjekta ovlaštenog za komunikaciju s Naručiteljem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621E7F83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531E21CB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1A504C10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1582B9C9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12ED9041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4603576A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Broj računa (IBAN)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093D6237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hAnsi="Calibri" w:cs="Calibri"/>
              </w:rPr>
            </w:pPr>
          </w:p>
        </w:tc>
      </w:tr>
      <w:tr w:rsidR="001A092E" w:rsidRPr="001F751C" w14:paraId="70B513D5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3EC3D0E6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 xml:space="preserve">Navod o tome je li ponuditelj u sustavu PDV-a </w:t>
            </w:r>
          </w:p>
        </w:tc>
        <w:tc>
          <w:tcPr>
            <w:tcW w:w="2469" w:type="dxa"/>
            <w:shd w:val="clear" w:color="auto" w:fill="auto"/>
          </w:tcPr>
          <w:p w14:paraId="7931E5BD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DA</w:t>
            </w:r>
          </w:p>
        </w:tc>
        <w:tc>
          <w:tcPr>
            <w:tcW w:w="2456" w:type="dxa"/>
            <w:shd w:val="clear" w:color="auto" w:fill="auto"/>
          </w:tcPr>
          <w:p w14:paraId="0A4769DE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NE</w:t>
            </w:r>
          </w:p>
        </w:tc>
      </w:tr>
      <w:tr w:rsidR="001A092E" w:rsidRPr="001F751C" w14:paraId="70E6B3E5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DC6B655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Adresa e-pošte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7B4DC0B4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579715EB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5D9057CB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Kontakt osoba ponuditelja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0584ED7A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79FCB69F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5A30C5D7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Broj telefona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1C22B168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7D3AABA3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EF6FBC7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 xml:space="preserve">Sudjelovanje </w:t>
            </w:r>
            <w:proofErr w:type="spellStart"/>
            <w:r w:rsidRPr="001F751C">
              <w:rPr>
                <w:rFonts w:ascii="Calibri" w:eastAsia="Calibri" w:hAnsi="Calibri" w:cs="Calibri"/>
              </w:rPr>
              <w:t>podugovaratelja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14:paraId="1425F19D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DA</w:t>
            </w:r>
          </w:p>
        </w:tc>
        <w:tc>
          <w:tcPr>
            <w:tcW w:w="2456" w:type="dxa"/>
            <w:shd w:val="clear" w:color="auto" w:fill="auto"/>
          </w:tcPr>
          <w:p w14:paraId="0EB2D24E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NE</w:t>
            </w:r>
          </w:p>
        </w:tc>
      </w:tr>
      <w:tr w:rsidR="001A092E" w:rsidRPr="001F751C" w14:paraId="3B6F966F" w14:textId="77777777" w:rsidTr="001F751C">
        <w:trPr>
          <w:trHeight w:val="90"/>
        </w:trPr>
        <w:tc>
          <w:tcPr>
            <w:tcW w:w="9700" w:type="dxa"/>
            <w:gridSpan w:val="3"/>
            <w:shd w:val="clear" w:color="auto" w:fill="auto"/>
          </w:tcPr>
          <w:p w14:paraId="4ED779FC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hAnsi="Calibri" w:cs="Calibri"/>
              </w:rPr>
            </w:pPr>
            <w:r w:rsidRPr="001F751C">
              <w:rPr>
                <w:rFonts w:ascii="Calibri" w:eastAsia="Calibri" w:hAnsi="Calibri" w:cs="Calibri"/>
                <w:b/>
                <w:bCs/>
              </w:rPr>
              <w:t>PODACI PONUDE</w:t>
            </w:r>
          </w:p>
        </w:tc>
      </w:tr>
      <w:tr w:rsidR="001A092E" w:rsidRPr="001F751C" w14:paraId="276A5A7C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42EAEAA7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Oznaka ponude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4938E9B3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</w:p>
        </w:tc>
      </w:tr>
      <w:tr w:rsidR="001A092E" w:rsidRPr="001F751C" w14:paraId="08784C42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361E1473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Rok valjanosti ponude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3B034B9B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2261B8B1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0A123661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Cijena ponude bez PDV-a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77BCD5C4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026AF8C0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19F714C7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PDV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36E4CBCB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4462197F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5CD59499" w14:textId="77777777" w:rsidR="001A092E" w:rsidRPr="001F751C" w:rsidRDefault="001A092E" w:rsidP="00D3771C">
            <w:pPr>
              <w:spacing w:before="60" w:after="60" w:line="220" w:lineRule="atLeast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</w:rPr>
              <w:t>Cijena ponude s PDV-om</w:t>
            </w:r>
          </w:p>
        </w:tc>
        <w:tc>
          <w:tcPr>
            <w:tcW w:w="4925" w:type="dxa"/>
            <w:gridSpan w:val="2"/>
            <w:shd w:val="clear" w:color="auto" w:fill="auto"/>
          </w:tcPr>
          <w:p w14:paraId="08B289EE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43A3F0BE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0278F329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2"/>
            <w:shd w:val="clear" w:color="auto" w:fill="auto"/>
          </w:tcPr>
          <w:p w14:paraId="75150D16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1A092E" w:rsidRPr="001F751C" w14:paraId="283ED013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6E77407C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6FF1BF25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</w:rPr>
              <w:t>(ime i prezime ovlaštene osobe)</w:t>
            </w:r>
          </w:p>
        </w:tc>
      </w:tr>
      <w:tr w:rsidR="001A092E" w:rsidRPr="001F751C" w14:paraId="5FCE9821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0CC13675" w14:textId="77777777" w:rsidR="001A092E" w:rsidRPr="001F751C" w:rsidRDefault="001A092E" w:rsidP="00D3771C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6B52D9E7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  <w:bCs/>
              </w:rPr>
            </w:pPr>
          </w:p>
          <w:p w14:paraId="647E63FC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A092E" w:rsidRPr="001F751C" w14:paraId="2FA423AC" w14:textId="77777777" w:rsidTr="001F751C">
        <w:trPr>
          <w:trHeight w:val="90"/>
        </w:trPr>
        <w:tc>
          <w:tcPr>
            <w:tcW w:w="4775" w:type="dxa"/>
            <w:shd w:val="clear" w:color="auto" w:fill="auto"/>
          </w:tcPr>
          <w:p w14:paraId="13AF252C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eastAsia="Calibri" w:hAnsi="Calibri" w:cs="Calibri"/>
              </w:rPr>
            </w:pPr>
            <w:r w:rsidRPr="001F751C">
              <w:rPr>
                <w:rFonts w:ascii="Calibri" w:eastAsia="Calibri" w:hAnsi="Calibri" w:cs="Calibri"/>
                <w:i/>
              </w:rPr>
              <w:t>mjesto/datum</w:t>
            </w: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4131D423" w14:textId="77777777" w:rsidR="001A092E" w:rsidRPr="001F751C" w:rsidRDefault="001A092E" w:rsidP="00D3771C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r w:rsidRPr="001F751C">
              <w:rPr>
                <w:rFonts w:ascii="Calibri" w:hAnsi="Calibri" w:cs="Calibri"/>
                <w:i/>
              </w:rPr>
              <w:t>(potpis ovlaštene osobe)</w:t>
            </w:r>
          </w:p>
        </w:tc>
      </w:tr>
    </w:tbl>
    <w:p w14:paraId="46F958F9" w14:textId="77777777" w:rsidR="001A092E" w:rsidRDefault="001A092E" w:rsidP="001A092E">
      <w:pPr>
        <w:ind w:firstLine="276"/>
        <w:rPr>
          <w:rFonts w:ascii="Calibri" w:hAnsi="Calibri" w:cs="Calibri"/>
        </w:rPr>
      </w:pPr>
    </w:p>
    <w:p w14:paraId="2012B520" w14:textId="77777777" w:rsidR="003D1C8A" w:rsidRPr="001F751C" w:rsidRDefault="003D1C8A" w:rsidP="001A092E">
      <w:pPr>
        <w:ind w:firstLine="276"/>
        <w:rPr>
          <w:rFonts w:ascii="Calibri" w:hAnsi="Calibri" w:cs="Calibri"/>
        </w:rPr>
      </w:pPr>
    </w:p>
    <w:p w14:paraId="66D719FA" w14:textId="77777777" w:rsidR="001A092E" w:rsidRPr="001F751C" w:rsidRDefault="001A092E" w:rsidP="001A092E">
      <w:pPr>
        <w:jc w:val="right"/>
        <w:rPr>
          <w:rFonts w:ascii="Calibri" w:hAnsi="Calibri" w:cs="Calibri"/>
          <w:b/>
          <w:bCs/>
        </w:rPr>
      </w:pPr>
      <w:r w:rsidRPr="001F751C">
        <w:rPr>
          <w:rFonts w:ascii="Calibri" w:hAnsi="Calibri" w:cs="Calibri"/>
          <w:b/>
          <w:bCs/>
        </w:rPr>
        <w:t>Prilog 2.</w:t>
      </w:r>
    </w:p>
    <w:p w14:paraId="2E4C5F36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5B1F8C93" w14:textId="77777777" w:rsidR="0019001B" w:rsidRPr="0019001B" w:rsidRDefault="0019001B" w:rsidP="0019001B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C8CED4A" w14:textId="715B63A0" w:rsidR="00222058" w:rsidRPr="00143DA5" w:rsidRDefault="00143DA5" w:rsidP="0022205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143DA5">
        <w:rPr>
          <w:rFonts w:ascii="Calibri" w:eastAsia="Calibri" w:hAnsi="Calibri" w:cs="Calibri"/>
          <w:b/>
          <w:bCs/>
        </w:rPr>
        <w:t>PODACI O PODUGOVARATELJIMA I PODACI O DIJELU UGOVORA O JEDNOSTAVNOJ NABAVI</w:t>
      </w:r>
      <w:r w:rsidR="0019001B" w:rsidRPr="0019001B">
        <w:rPr>
          <w:rFonts w:ascii="Calibri" w:eastAsia="Calibri" w:hAnsi="Calibri" w:cs="Calibri"/>
          <w:b/>
          <w:bCs/>
        </w:rPr>
        <w:t xml:space="preserve"> </w:t>
      </w:r>
    </w:p>
    <w:p w14:paraId="6460D704" w14:textId="0AA64288" w:rsidR="0019001B" w:rsidRDefault="00883D61" w:rsidP="0022205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(</w:t>
      </w:r>
      <w:r w:rsidR="0019001B" w:rsidRPr="0019001B">
        <w:rPr>
          <w:rFonts w:ascii="Calibri" w:eastAsia="Calibri" w:hAnsi="Calibri" w:cs="Calibri"/>
          <w:b/>
          <w:bCs/>
        </w:rPr>
        <w:t>ako se</w:t>
      </w:r>
      <w:r w:rsidR="00205D36" w:rsidRPr="00143DA5">
        <w:rPr>
          <w:rFonts w:ascii="Calibri" w:eastAsia="Calibri" w:hAnsi="Calibri" w:cs="Calibri"/>
          <w:b/>
          <w:bCs/>
        </w:rPr>
        <w:t xml:space="preserve"> </w:t>
      </w:r>
      <w:r w:rsidR="0019001B" w:rsidRPr="0019001B">
        <w:rPr>
          <w:rFonts w:ascii="Calibri" w:eastAsia="Calibri" w:hAnsi="Calibri" w:cs="Calibri"/>
          <w:b/>
          <w:bCs/>
        </w:rPr>
        <w:t>dio ugovora daje u podugovor</w:t>
      </w:r>
      <w:r>
        <w:rPr>
          <w:rFonts w:ascii="Calibri" w:eastAsia="Calibri" w:hAnsi="Calibri" w:cs="Calibri"/>
          <w:b/>
          <w:bCs/>
        </w:rPr>
        <w:t>)</w:t>
      </w:r>
    </w:p>
    <w:p w14:paraId="508BCE88" w14:textId="77777777" w:rsidR="00143DA5" w:rsidRPr="00143DA5" w:rsidRDefault="00143DA5" w:rsidP="0022205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A48626D" w14:textId="77777777" w:rsidR="0019001B" w:rsidRPr="0019001B" w:rsidRDefault="0019001B" w:rsidP="0019001B">
      <w:pPr>
        <w:spacing w:after="0" w:line="240" w:lineRule="auto"/>
        <w:rPr>
          <w:rFonts w:ascii="Calibri" w:eastAsia="Calibri" w:hAnsi="Calibri" w:cs="Calibri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19001B" w:rsidRPr="0019001B" w14:paraId="6A1C59F1" w14:textId="77777777" w:rsidTr="000867DC">
        <w:tc>
          <w:tcPr>
            <w:tcW w:w="1605" w:type="dxa"/>
          </w:tcPr>
          <w:p w14:paraId="722598B4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Puni naziv i</w:t>
            </w:r>
          </w:p>
          <w:p w14:paraId="276032F2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adresa</w:t>
            </w:r>
          </w:p>
          <w:p w14:paraId="308F23A4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9001B">
              <w:rPr>
                <w:rFonts w:ascii="Calibri" w:eastAsia="Calibri" w:hAnsi="Calibri" w:cs="Calibri"/>
                <w:sz w:val="20"/>
                <w:szCs w:val="20"/>
              </w:rPr>
              <w:t>podugovaratelja</w:t>
            </w:r>
            <w:proofErr w:type="spellEnd"/>
            <w:r w:rsidRPr="0019001B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06" w:type="dxa"/>
          </w:tcPr>
          <w:p w14:paraId="7E57071E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OIB/nacionalni</w:t>
            </w:r>
          </w:p>
          <w:p w14:paraId="6BB9011B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identifikacijski</w:t>
            </w:r>
          </w:p>
          <w:p w14:paraId="336C68B6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broj:</w:t>
            </w:r>
          </w:p>
        </w:tc>
        <w:tc>
          <w:tcPr>
            <w:tcW w:w="1606" w:type="dxa"/>
          </w:tcPr>
          <w:p w14:paraId="60F9EA5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Broj računa:</w:t>
            </w:r>
          </w:p>
        </w:tc>
        <w:tc>
          <w:tcPr>
            <w:tcW w:w="1605" w:type="dxa"/>
          </w:tcPr>
          <w:p w14:paraId="1BE3C9BE" w14:textId="54CFB20B" w:rsidR="0019001B" w:rsidRPr="0019001B" w:rsidRDefault="0019001B" w:rsidP="009E277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Predmet, količina ugovora o</w:t>
            </w:r>
            <w:r w:rsidR="009E27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9001B">
              <w:rPr>
                <w:rFonts w:ascii="Calibri" w:eastAsia="Calibri" w:hAnsi="Calibri" w:cs="Calibri"/>
                <w:sz w:val="20"/>
                <w:szCs w:val="20"/>
              </w:rPr>
              <w:t>JN koji se daje u podugovor</w:t>
            </w:r>
          </w:p>
        </w:tc>
        <w:tc>
          <w:tcPr>
            <w:tcW w:w="1606" w:type="dxa"/>
          </w:tcPr>
          <w:p w14:paraId="03A465B9" w14:textId="3EEE3FDD" w:rsidR="0019001B" w:rsidRPr="0019001B" w:rsidRDefault="0019001B" w:rsidP="00205D3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Vrijednost podugovora (bez</w:t>
            </w:r>
            <w:r w:rsidR="00205D36" w:rsidRPr="009E27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9001B">
              <w:rPr>
                <w:rFonts w:ascii="Calibri" w:eastAsia="Calibri" w:hAnsi="Calibri" w:cs="Calibri"/>
                <w:sz w:val="20"/>
                <w:szCs w:val="20"/>
              </w:rPr>
              <w:t>PDV</w:t>
            </w:r>
            <w:r w:rsidR="009E277F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19001B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606" w:type="dxa"/>
          </w:tcPr>
          <w:p w14:paraId="54DF1451" w14:textId="77777777" w:rsidR="0019001B" w:rsidRPr="0019001B" w:rsidRDefault="0019001B" w:rsidP="001900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Postotni</w:t>
            </w:r>
          </w:p>
          <w:p w14:paraId="0D1B446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9001B">
              <w:rPr>
                <w:rFonts w:ascii="Calibri" w:eastAsia="Calibri" w:hAnsi="Calibri" w:cs="Calibri"/>
                <w:sz w:val="20"/>
                <w:szCs w:val="20"/>
              </w:rPr>
              <w:t>dio: (%)</w:t>
            </w:r>
          </w:p>
        </w:tc>
      </w:tr>
      <w:tr w:rsidR="0019001B" w:rsidRPr="0019001B" w14:paraId="1721E3B4" w14:textId="77777777" w:rsidTr="000867DC">
        <w:tc>
          <w:tcPr>
            <w:tcW w:w="1605" w:type="dxa"/>
          </w:tcPr>
          <w:p w14:paraId="5CB35EAC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843CA71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0BBA48B7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04844B08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23F2E5F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2CE2E2C1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9001B" w:rsidRPr="0019001B" w14:paraId="592A0877" w14:textId="77777777" w:rsidTr="000867DC">
        <w:tc>
          <w:tcPr>
            <w:tcW w:w="1605" w:type="dxa"/>
          </w:tcPr>
          <w:p w14:paraId="0A291ED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69135FC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6BD0E580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4801615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78008B4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47EC8EAB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9001B" w:rsidRPr="0019001B" w14:paraId="3430DA47" w14:textId="77777777" w:rsidTr="000867DC">
        <w:tc>
          <w:tcPr>
            <w:tcW w:w="1605" w:type="dxa"/>
          </w:tcPr>
          <w:p w14:paraId="3C93AEF9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08AC55F6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66A6721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4B032FA2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447411A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4C9967D3" w14:textId="77777777" w:rsidR="0019001B" w:rsidRPr="0019001B" w:rsidRDefault="0019001B" w:rsidP="0019001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82C9A1D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57D73E16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7AF43D87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40A6AE6E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79951C98" w14:textId="77777777" w:rsidR="00F64D13" w:rsidRPr="001F751C" w:rsidRDefault="00F64D13" w:rsidP="00F64D13">
      <w:pPr>
        <w:pStyle w:val="Bezproreda"/>
        <w:jc w:val="both"/>
        <w:rPr>
          <w:kern w:val="2"/>
        </w:rPr>
      </w:pPr>
    </w:p>
    <w:p w14:paraId="6876F4FE" w14:textId="77777777" w:rsidR="00F64D13" w:rsidRPr="001F751C" w:rsidRDefault="00F64D13" w:rsidP="00F64D13">
      <w:pPr>
        <w:pStyle w:val="Bezproreda"/>
        <w:jc w:val="both"/>
        <w:rPr>
          <w:bCs/>
          <w:kern w:val="2"/>
        </w:rPr>
      </w:pPr>
      <w:r w:rsidRPr="001F751C">
        <w:rPr>
          <w:bCs/>
          <w:kern w:val="2"/>
        </w:rPr>
        <w:t>U ______________, ___/___/ _____ godine.</w:t>
      </w:r>
    </w:p>
    <w:p w14:paraId="36A1A531" w14:textId="77777777" w:rsidR="00F64D13" w:rsidRPr="001F751C" w:rsidRDefault="00F64D13" w:rsidP="00F64D13">
      <w:pPr>
        <w:pStyle w:val="Bezproreda"/>
        <w:jc w:val="center"/>
        <w:rPr>
          <w:bCs/>
          <w:kern w:val="2"/>
        </w:rPr>
      </w:pPr>
    </w:p>
    <w:p w14:paraId="724B185F" w14:textId="77777777" w:rsidR="00F64D13" w:rsidRPr="001F751C" w:rsidRDefault="00F64D13" w:rsidP="00F64D13">
      <w:pPr>
        <w:pStyle w:val="Bezproreda"/>
        <w:jc w:val="center"/>
        <w:rPr>
          <w:bCs/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5"/>
      </w:tblGrid>
      <w:tr w:rsidR="00F64D13" w:rsidRPr="001F751C" w14:paraId="3908AC78" w14:textId="77777777" w:rsidTr="000867DC">
        <w:tc>
          <w:tcPr>
            <w:tcW w:w="4644" w:type="dxa"/>
            <w:shd w:val="clear" w:color="auto" w:fill="auto"/>
          </w:tcPr>
          <w:p w14:paraId="45F2F0F8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41328B2" w14:textId="77777777" w:rsidR="00F64D13" w:rsidRPr="001F751C" w:rsidRDefault="00F64D13" w:rsidP="00DF6CAD">
            <w:pPr>
              <w:pStyle w:val="Bezproreda"/>
              <w:jc w:val="center"/>
            </w:pPr>
            <w:r w:rsidRPr="001F751C">
              <w:t>Za gospodarski subjekt:</w:t>
            </w:r>
          </w:p>
          <w:p w14:paraId="3E0CFCE5" w14:textId="77777777" w:rsidR="00F64D13" w:rsidRPr="001F751C" w:rsidRDefault="00F64D13" w:rsidP="00DF6CAD">
            <w:pPr>
              <w:pStyle w:val="Bezproreda"/>
              <w:jc w:val="center"/>
            </w:pPr>
          </w:p>
          <w:p w14:paraId="134EBAEE" w14:textId="77777777" w:rsidR="00F64D13" w:rsidRPr="001F751C" w:rsidRDefault="00F64D13" w:rsidP="00DF6CAD">
            <w:pPr>
              <w:pStyle w:val="Bezproreda"/>
              <w:jc w:val="center"/>
            </w:pPr>
          </w:p>
          <w:p w14:paraId="4E65F8DA" w14:textId="77777777" w:rsidR="00F64D13" w:rsidRPr="001F751C" w:rsidRDefault="00F64D13" w:rsidP="00DF6CAD">
            <w:pPr>
              <w:pStyle w:val="Bezproreda"/>
              <w:jc w:val="center"/>
            </w:pPr>
            <w:r w:rsidRPr="001F751C">
              <w:t>_____________________________________</w:t>
            </w:r>
          </w:p>
        </w:tc>
      </w:tr>
      <w:tr w:rsidR="00F64D13" w:rsidRPr="001F751C" w14:paraId="2FDADE8C" w14:textId="77777777" w:rsidTr="000867DC">
        <w:tc>
          <w:tcPr>
            <w:tcW w:w="4644" w:type="dxa"/>
            <w:shd w:val="clear" w:color="auto" w:fill="auto"/>
          </w:tcPr>
          <w:p w14:paraId="1CCD594D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0CE7B36C" w14:textId="77777777" w:rsidR="00F64D13" w:rsidRPr="001F751C" w:rsidRDefault="00F64D13" w:rsidP="00DF6CAD">
            <w:pPr>
              <w:pStyle w:val="Bezproreda"/>
              <w:jc w:val="center"/>
              <w:rPr>
                <w:i/>
                <w:iCs/>
              </w:rPr>
            </w:pPr>
            <w:r w:rsidRPr="001F751C">
              <w:rPr>
                <w:i/>
                <w:iCs/>
              </w:rPr>
              <w:t>(ime i prezime ovlaštene osobe)</w:t>
            </w:r>
          </w:p>
        </w:tc>
      </w:tr>
      <w:tr w:rsidR="00F64D13" w:rsidRPr="001F751C" w14:paraId="25E4DDCC" w14:textId="77777777" w:rsidTr="000867DC">
        <w:tc>
          <w:tcPr>
            <w:tcW w:w="4644" w:type="dxa"/>
            <w:shd w:val="clear" w:color="auto" w:fill="auto"/>
          </w:tcPr>
          <w:p w14:paraId="7A98700E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  <w:p w14:paraId="450FC910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09A14DF2" w14:textId="77777777" w:rsidR="00F64D13" w:rsidRPr="001F751C" w:rsidRDefault="00F64D13" w:rsidP="00DF6CAD">
            <w:pPr>
              <w:pStyle w:val="Bezproreda"/>
              <w:jc w:val="center"/>
            </w:pPr>
          </w:p>
          <w:p w14:paraId="0C37FC4F" w14:textId="77777777" w:rsidR="00F64D13" w:rsidRPr="001F751C" w:rsidRDefault="00F64D13" w:rsidP="00DF6CAD">
            <w:pPr>
              <w:pStyle w:val="Bezproreda"/>
              <w:jc w:val="center"/>
            </w:pPr>
          </w:p>
          <w:p w14:paraId="5AD70970" w14:textId="77777777" w:rsidR="00F64D13" w:rsidRPr="001F751C" w:rsidRDefault="00F64D13" w:rsidP="00DF6CAD">
            <w:pPr>
              <w:pStyle w:val="Bezproreda"/>
              <w:jc w:val="center"/>
            </w:pPr>
          </w:p>
          <w:p w14:paraId="0691E402" w14:textId="77777777" w:rsidR="00F64D13" w:rsidRPr="001F751C" w:rsidRDefault="00F64D13" w:rsidP="00DF6CAD">
            <w:pPr>
              <w:pStyle w:val="Bezproreda"/>
              <w:jc w:val="center"/>
            </w:pPr>
            <w:r w:rsidRPr="001F751C">
              <w:t>_____________________________________</w:t>
            </w:r>
          </w:p>
        </w:tc>
      </w:tr>
      <w:tr w:rsidR="00F64D13" w:rsidRPr="001F751C" w14:paraId="56721A92" w14:textId="77777777" w:rsidTr="000867DC">
        <w:tc>
          <w:tcPr>
            <w:tcW w:w="4644" w:type="dxa"/>
            <w:shd w:val="clear" w:color="auto" w:fill="auto"/>
          </w:tcPr>
          <w:p w14:paraId="581D9002" w14:textId="77777777" w:rsidR="00F64D13" w:rsidRPr="001F751C" w:rsidRDefault="00F64D13" w:rsidP="00DF6CAD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012A7FB6" w14:textId="77777777" w:rsidR="00F64D13" w:rsidRPr="001F751C" w:rsidRDefault="00F64D13" w:rsidP="00DF6CAD">
            <w:pPr>
              <w:pStyle w:val="Bezproreda"/>
              <w:jc w:val="center"/>
              <w:rPr>
                <w:i/>
                <w:iCs/>
              </w:rPr>
            </w:pPr>
            <w:r w:rsidRPr="001F751C">
              <w:rPr>
                <w:i/>
                <w:iCs/>
              </w:rPr>
              <w:t>(potpis ovlaštene osobe)</w:t>
            </w:r>
          </w:p>
        </w:tc>
      </w:tr>
    </w:tbl>
    <w:p w14:paraId="72672D69" w14:textId="77777777" w:rsidR="0019001B" w:rsidRDefault="0019001B" w:rsidP="00DD7D5E">
      <w:pPr>
        <w:spacing w:after="0" w:line="240" w:lineRule="auto"/>
        <w:rPr>
          <w:rFonts w:ascii="Calibri" w:eastAsia="Calibri" w:hAnsi="Calibri" w:cs="Calibri"/>
        </w:rPr>
      </w:pPr>
    </w:p>
    <w:p w14:paraId="0F862EC5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505388DB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79DBE1A7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7AE2FEF3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65D60D1F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3AAF7AF1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68BB83BD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7F59C27A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18C1ED5D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56B0CDD5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29BB27C9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61FAB03E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0D2DE65E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20F17FF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3D7546C2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134D193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223E6C2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3BBDE292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2A4557BE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0368E11F" w14:textId="398AB7B8" w:rsidR="00F64D13" w:rsidRPr="001F751C" w:rsidRDefault="00F64D13" w:rsidP="00F64D13">
      <w:pPr>
        <w:jc w:val="right"/>
        <w:rPr>
          <w:rFonts w:ascii="Calibri" w:hAnsi="Calibri" w:cs="Calibri"/>
          <w:b/>
          <w:bCs/>
        </w:rPr>
      </w:pPr>
      <w:r w:rsidRPr="001F751C">
        <w:rPr>
          <w:rFonts w:ascii="Calibri" w:hAnsi="Calibri" w:cs="Calibri"/>
          <w:b/>
          <w:bCs/>
        </w:rPr>
        <w:t xml:space="preserve">Prilog </w:t>
      </w:r>
      <w:r w:rsidR="00941F02">
        <w:rPr>
          <w:rFonts w:ascii="Calibri" w:hAnsi="Calibri" w:cs="Calibri"/>
          <w:b/>
          <w:bCs/>
        </w:rPr>
        <w:t>3</w:t>
      </w:r>
      <w:r w:rsidRPr="001F751C">
        <w:rPr>
          <w:rFonts w:ascii="Calibri" w:hAnsi="Calibri" w:cs="Calibri"/>
          <w:b/>
          <w:bCs/>
        </w:rPr>
        <w:t>.</w:t>
      </w:r>
    </w:p>
    <w:p w14:paraId="612C60F4" w14:textId="77777777" w:rsidR="00F64D13" w:rsidRDefault="00F64D13" w:rsidP="00DD7D5E">
      <w:pPr>
        <w:spacing w:after="0" w:line="240" w:lineRule="auto"/>
        <w:rPr>
          <w:rFonts w:ascii="Calibri" w:eastAsia="Calibri" w:hAnsi="Calibri" w:cs="Calibri"/>
        </w:rPr>
      </w:pPr>
    </w:p>
    <w:p w14:paraId="4E0C67EF" w14:textId="4143CD6B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Grad Sveti Ivan Zelina</w:t>
      </w:r>
    </w:p>
    <w:p w14:paraId="4CFC0FD2" w14:textId="77777777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Trg Ante Starčevića 12</w:t>
      </w:r>
    </w:p>
    <w:p w14:paraId="7CF7B684" w14:textId="77777777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10 380 Sveti Ivan Zelina</w:t>
      </w:r>
    </w:p>
    <w:p w14:paraId="4621CDE1" w14:textId="77777777" w:rsidR="00DD7D5E" w:rsidRPr="00DD7D5E" w:rsidRDefault="00DD7D5E" w:rsidP="00DD7D5E">
      <w:pPr>
        <w:spacing w:after="0" w:line="240" w:lineRule="auto"/>
        <w:rPr>
          <w:rFonts w:ascii="Calibri" w:eastAsia="Calibri" w:hAnsi="Calibri" w:cs="Calibri"/>
        </w:rPr>
      </w:pPr>
      <w:r w:rsidRPr="00DD7D5E">
        <w:rPr>
          <w:rFonts w:ascii="Calibri" w:eastAsia="Calibri" w:hAnsi="Calibri" w:cs="Calibri"/>
        </w:rPr>
        <w:t>OIB: 49654336134</w:t>
      </w:r>
    </w:p>
    <w:p w14:paraId="19E4082F" w14:textId="77777777" w:rsidR="00DD7D5E" w:rsidRPr="00DD7D5E" w:rsidRDefault="00DD7D5E" w:rsidP="00DD7D5E">
      <w:pPr>
        <w:spacing w:line="254" w:lineRule="auto"/>
        <w:jc w:val="center"/>
        <w:rPr>
          <w:rFonts w:ascii="Calibri" w:eastAsia="Calibri" w:hAnsi="Calibri" w:cs="Calibri"/>
          <w:b/>
        </w:rPr>
      </w:pPr>
      <w:r w:rsidRPr="00DD7D5E">
        <w:rPr>
          <w:rFonts w:ascii="Calibri" w:eastAsia="Calibri" w:hAnsi="Calibri" w:cs="Calibri"/>
          <w:b/>
        </w:rPr>
        <w:t>TROŠKOVNIK</w:t>
      </w:r>
    </w:p>
    <w:p w14:paraId="5C1AA593" w14:textId="77777777" w:rsidR="00DD7D5E" w:rsidRPr="00DD7D5E" w:rsidRDefault="00DD7D5E" w:rsidP="00DD7D5E">
      <w:pPr>
        <w:spacing w:line="254" w:lineRule="auto"/>
        <w:jc w:val="center"/>
        <w:rPr>
          <w:rFonts w:ascii="Calibri" w:eastAsia="Calibri" w:hAnsi="Calibri" w:cs="Calibri"/>
          <w:b/>
        </w:rPr>
      </w:pPr>
    </w:p>
    <w:p w14:paraId="2C2791B8" w14:textId="77777777" w:rsidR="00DD7D5E" w:rsidRPr="00DD7D5E" w:rsidRDefault="00DD7D5E" w:rsidP="00DD7D5E">
      <w:pPr>
        <w:spacing w:after="0" w:line="240" w:lineRule="auto"/>
        <w:ind w:left="2127" w:hanging="2127"/>
        <w:jc w:val="center"/>
        <w:rPr>
          <w:rFonts w:ascii="Calibri" w:eastAsia="Calibri" w:hAnsi="Calibri" w:cs="Calibri"/>
          <w:b/>
        </w:rPr>
      </w:pPr>
    </w:p>
    <w:p w14:paraId="548680C9" w14:textId="3C594292" w:rsidR="00DD7D5E" w:rsidRDefault="00DD7D5E" w:rsidP="007812CB">
      <w:pPr>
        <w:jc w:val="center"/>
        <w:rPr>
          <w:rFonts w:ascii="Calibri" w:eastAsia="Times New Roman" w:hAnsi="Calibri" w:cs="Arial"/>
          <w:b/>
          <w:bCs/>
          <w:i/>
          <w:iCs/>
          <w:lang w:eastAsia="hr-HR"/>
        </w:rPr>
      </w:pPr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 xml:space="preserve">troškovnik se nalazi u zasebnom </w:t>
      </w:r>
      <w:proofErr w:type="spellStart"/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>excel</w:t>
      </w:r>
      <w:proofErr w:type="spellEnd"/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 xml:space="preserve"> dokumentu koji je prilog ovom </w:t>
      </w:r>
      <w:r w:rsidR="00A33829">
        <w:rPr>
          <w:rFonts w:ascii="Calibri" w:eastAsia="Times New Roman" w:hAnsi="Calibri" w:cs="Arial"/>
          <w:b/>
          <w:bCs/>
          <w:i/>
          <w:iCs/>
          <w:lang w:eastAsia="hr-HR"/>
        </w:rPr>
        <w:t>Pozivu</w:t>
      </w:r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 xml:space="preserve"> </w:t>
      </w:r>
      <w:r w:rsidR="00A33829">
        <w:rPr>
          <w:rFonts w:ascii="Calibri" w:eastAsia="Times New Roman" w:hAnsi="Calibri" w:cs="Arial"/>
          <w:b/>
          <w:bCs/>
          <w:i/>
          <w:iCs/>
          <w:lang w:eastAsia="hr-HR"/>
        </w:rPr>
        <w:t>n</w:t>
      </w:r>
      <w:r w:rsidRPr="00DD7D5E">
        <w:rPr>
          <w:rFonts w:ascii="Calibri" w:eastAsia="Times New Roman" w:hAnsi="Calibri" w:cs="Arial"/>
          <w:b/>
          <w:bCs/>
          <w:i/>
          <w:iCs/>
          <w:lang w:eastAsia="hr-HR"/>
        </w:rPr>
        <w:t>a dostavu ponude</w:t>
      </w:r>
    </w:p>
    <w:p w14:paraId="7863746E" w14:textId="5A54D1E8" w:rsidR="00DD7D5E" w:rsidRDefault="00DD7D5E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</w:p>
    <w:p w14:paraId="63B21866" w14:textId="463AF2EF" w:rsidR="002F13E2" w:rsidRDefault="002F13E2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  <w:r>
        <w:rPr>
          <w:rFonts w:ascii="Calibri" w:eastAsia="Times New Roman" w:hAnsi="Calibri" w:cs="Arial"/>
          <w:b/>
          <w:bCs/>
          <w:i/>
          <w:iCs/>
          <w:lang w:eastAsia="hr-HR"/>
        </w:rPr>
        <w:br/>
      </w:r>
    </w:p>
    <w:p w14:paraId="5E868BF8" w14:textId="77777777" w:rsidR="002F13E2" w:rsidRDefault="002F13E2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  <w:r>
        <w:rPr>
          <w:rFonts w:ascii="Calibri" w:eastAsia="Times New Roman" w:hAnsi="Calibri" w:cs="Arial"/>
          <w:b/>
          <w:bCs/>
          <w:i/>
          <w:iCs/>
          <w:lang w:eastAsia="hr-HR"/>
        </w:rPr>
        <w:br w:type="page"/>
      </w:r>
    </w:p>
    <w:p w14:paraId="7EBA256E" w14:textId="77777777" w:rsidR="002F13E2" w:rsidRDefault="002F13E2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</w:p>
    <w:p w14:paraId="214DD6C6" w14:textId="77777777" w:rsidR="002F13E2" w:rsidRDefault="002F13E2" w:rsidP="002F13E2">
      <w:pPr>
        <w:rPr>
          <w:rFonts w:ascii="Calibri" w:eastAsia="Times New Roman" w:hAnsi="Calibri" w:cs="Arial"/>
          <w:b/>
          <w:bCs/>
          <w:i/>
          <w:iCs/>
          <w:lang w:eastAsia="hr-HR"/>
        </w:rPr>
      </w:pPr>
    </w:p>
    <w:p w14:paraId="57513BCC" w14:textId="0BCEEF98" w:rsidR="002F13E2" w:rsidRPr="001F751C" w:rsidRDefault="002F13E2" w:rsidP="002F13E2">
      <w:pPr>
        <w:jc w:val="right"/>
        <w:rPr>
          <w:rFonts w:ascii="Calibri" w:hAnsi="Calibri" w:cs="Calibri"/>
          <w:b/>
          <w:bCs/>
        </w:rPr>
      </w:pPr>
      <w:r w:rsidRPr="001F751C">
        <w:rPr>
          <w:rFonts w:ascii="Calibri" w:hAnsi="Calibri" w:cs="Calibri"/>
          <w:b/>
          <w:bCs/>
        </w:rPr>
        <w:t xml:space="preserve">Prilog </w:t>
      </w:r>
      <w:r>
        <w:rPr>
          <w:rFonts w:ascii="Calibri" w:hAnsi="Calibri" w:cs="Calibri"/>
          <w:b/>
          <w:bCs/>
        </w:rPr>
        <w:t>4</w:t>
      </w:r>
      <w:r w:rsidRPr="001F751C">
        <w:rPr>
          <w:rFonts w:ascii="Calibri" w:hAnsi="Calibri" w:cs="Calibri"/>
          <w:b/>
          <w:bCs/>
        </w:rPr>
        <w:t>.</w:t>
      </w:r>
    </w:p>
    <w:p w14:paraId="0BB5C4F2" w14:textId="06C24B6E" w:rsidR="002F13E2" w:rsidRPr="002F13E2" w:rsidRDefault="002F13E2" w:rsidP="002F13E2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hr-HR"/>
        </w:rPr>
      </w:pPr>
      <w:r w:rsidRPr="002F13E2">
        <w:rPr>
          <w:rFonts w:ascii="Calibri" w:eastAsia="Times New Roman" w:hAnsi="Calibri" w:cs="Arial"/>
          <w:b/>
          <w:bCs/>
          <w:sz w:val="28"/>
          <w:szCs w:val="28"/>
          <w:lang w:eastAsia="hr-HR"/>
        </w:rPr>
        <w:t>TEHNIČKE SPECIFIKACIJE</w:t>
      </w:r>
    </w:p>
    <w:tbl>
      <w:tblPr>
        <w:tblStyle w:val="TableNormal1"/>
        <w:tblW w:w="9696" w:type="dxa"/>
        <w:tblInd w:w="197" w:type="dxa"/>
        <w:tblLayout w:type="fixed"/>
        <w:tblLook w:val="01E0" w:firstRow="1" w:lastRow="1" w:firstColumn="1" w:lastColumn="1" w:noHBand="0" w:noVBand="0"/>
      </w:tblPr>
      <w:tblGrid>
        <w:gridCol w:w="129"/>
        <w:gridCol w:w="630"/>
        <w:gridCol w:w="308"/>
        <w:gridCol w:w="3708"/>
        <w:gridCol w:w="212"/>
        <w:gridCol w:w="431"/>
        <w:gridCol w:w="774"/>
        <w:gridCol w:w="1261"/>
        <w:gridCol w:w="1897"/>
        <w:gridCol w:w="346"/>
      </w:tblGrid>
      <w:tr w:rsidR="00A03B3A" w:rsidRPr="003D25BC" w14:paraId="72125838" w14:textId="77777777" w:rsidTr="00A03B3A">
        <w:trPr>
          <w:trHeight w:hRule="exact" w:val="49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551DC49A" w14:textId="77777777" w:rsidR="00A03B3A" w:rsidRPr="003D25BC" w:rsidRDefault="00A03B3A" w:rsidP="009D7BB9">
            <w:pPr>
              <w:pStyle w:val="TableParagraph"/>
              <w:ind w:left="237" w:right="147" w:hanging="89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b/>
                <w:sz w:val="20"/>
              </w:rPr>
              <w:t>Red.</w:t>
            </w:r>
            <w:r w:rsidRPr="003D25BC">
              <w:rPr>
                <w:rFonts w:ascii="Arial"/>
                <w:b/>
                <w:w w:val="99"/>
                <w:sz w:val="20"/>
              </w:rPr>
              <w:t xml:space="preserve"> </w:t>
            </w:r>
            <w:r w:rsidRPr="003D25BC">
              <w:rPr>
                <w:rFonts w:ascii="Arial"/>
                <w:b/>
                <w:sz w:val="20"/>
              </w:rPr>
              <w:t>br.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720C2D2C" w14:textId="77777777" w:rsidR="00A03B3A" w:rsidRPr="003D25BC" w:rsidRDefault="00A03B3A" w:rsidP="009D7BB9">
            <w:pPr>
              <w:pStyle w:val="TableParagraph"/>
              <w:ind w:left="1762" w:right="505" w:hanging="12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D25BC">
              <w:rPr>
                <w:rFonts w:ascii="Arial" w:hAnsi="Arial"/>
                <w:b/>
                <w:sz w:val="20"/>
              </w:rPr>
              <w:t>Tražene</w:t>
            </w:r>
            <w:proofErr w:type="spellEnd"/>
            <w:r w:rsidRPr="003D25B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tehničke</w:t>
            </w:r>
            <w:proofErr w:type="spellEnd"/>
            <w:r w:rsidRPr="003D25BC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karakteristike</w:t>
            </w:r>
            <w:proofErr w:type="spellEnd"/>
            <w:r w:rsidRPr="003D25BC"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Opis</w:t>
            </w:r>
            <w:proofErr w:type="spellEnd"/>
          </w:p>
        </w:tc>
        <w:tc>
          <w:tcPr>
            <w:tcW w:w="49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582DDA08" w14:textId="77777777" w:rsidR="00A03B3A" w:rsidRPr="003D25BC" w:rsidRDefault="00A03B3A" w:rsidP="009D7BB9">
            <w:pPr>
              <w:pStyle w:val="TableParagraph"/>
              <w:spacing w:before="115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D25BC">
              <w:rPr>
                <w:rFonts w:ascii="Arial" w:hAnsi="Arial"/>
                <w:b/>
                <w:sz w:val="20"/>
              </w:rPr>
              <w:t>Ponuđeno</w:t>
            </w:r>
            <w:proofErr w:type="spellEnd"/>
          </w:p>
        </w:tc>
      </w:tr>
      <w:tr w:rsidR="00A03B3A" w:rsidRPr="003D25BC" w14:paraId="53671644" w14:textId="77777777" w:rsidTr="00A03B3A">
        <w:trPr>
          <w:trHeight w:hRule="exact" w:val="431"/>
        </w:trPr>
        <w:tc>
          <w:tcPr>
            <w:tcW w:w="7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44CF4B16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I.</w:t>
            </w:r>
          </w:p>
        </w:tc>
        <w:tc>
          <w:tcPr>
            <w:tcW w:w="4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5F8076D0" w14:textId="77777777" w:rsidR="00A03B3A" w:rsidRPr="00A03B3A" w:rsidRDefault="00A03B3A" w:rsidP="009D7BB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E5AF203" w14:textId="77777777" w:rsidR="00A03B3A" w:rsidRPr="00A03B3A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2033EDF" w14:textId="77777777" w:rsidR="00A03B3A" w:rsidRPr="00A03B3A" w:rsidRDefault="00A03B3A" w:rsidP="009D7BB9">
            <w:pPr>
              <w:pStyle w:val="TableParagraph"/>
              <w:ind w:right="21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A03B3A">
              <w:rPr>
                <w:rFonts w:ascii="Arial"/>
                <w:b/>
                <w:sz w:val="20"/>
                <w:lang w:val="pl-PL"/>
              </w:rPr>
              <w:t>POLUPOZEMNI KONTEJNER ZA STAKLO, PAPIR i PLASTIKU, zapremine 3m</w:t>
            </w:r>
            <w:r w:rsidRPr="00A03B3A">
              <w:rPr>
                <w:rFonts w:ascii="Arial" w:hAnsi="Arial"/>
                <w:b/>
                <w:sz w:val="20"/>
                <w:vertAlign w:val="superscript"/>
                <w:lang w:val="pl-PL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318FCC6D" w14:textId="77777777" w:rsidR="00A03B3A" w:rsidRPr="003D25BC" w:rsidRDefault="00A03B3A" w:rsidP="009D7BB9">
            <w:pPr>
              <w:pStyle w:val="TableParagraph"/>
              <w:spacing w:before="81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b/>
                <w:sz w:val="20"/>
              </w:rPr>
              <w:t>Nudi</w:t>
            </w:r>
            <w:r w:rsidRPr="003D25BC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3D25BC">
              <w:rPr>
                <w:rFonts w:ascii="Arial"/>
                <w:b/>
                <w:sz w:val="20"/>
              </w:rPr>
              <w:t>se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74A23C26" w14:textId="77777777" w:rsidR="00A03B3A" w:rsidRPr="003D25BC" w:rsidRDefault="00A03B3A" w:rsidP="009D7BB9">
            <w:pPr>
              <w:pStyle w:val="TableParagraph"/>
              <w:spacing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b/>
                <w:sz w:val="20"/>
              </w:rPr>
              <w:t>OPIS</w:t>
            </w:r>
          </w:p>
          <w:p w14:paraId="0EEA73BF" w14:textId="77777777" w:rsidR="00A03B3A" w:rsidRPr="003D25BC" w:rsidRDefault="00A03B3A" w:rsidP="009D7BB9">
            <w:pPr>
              <w:pStyle w:val="TableParagraph"/>
              <w:ind w:left="211" w:right="2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D25BC">
              <w:rPr>
                <w:rFonts w:ascii="Arial" w:hAnsi="Arial"/>
                <w:b/>
                <w:sz w:val="20"/>
              </w:rPr>
              <w:t>Upisati</w:t>
            </w:r>
            <w:proofErr w:type="spellEnd"/>
            <w:r w:rsidRPr="003D25B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ponuđene</w:t>
            </w:r>
            <w:proofErr w:type="spellEnd"/>
            <w:r w:rsidRPr="003D25BC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vrijednosti</w:t>
            </w:r>
            <w:proofErr w:type="spellEnd"/>
            <w:r w:rsidRPr="003D25BC"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ili</w:t>
            </w:r>
            <w:proofErr w:type="spellEnd"/>
            <w:r w:rsidRPr="003D25B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upisati</w:t>
            </w:r>
            <w:proofErr w:type="spellEnd"/>
            <w:r w:rsidRPr="003D25BC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dokaz</w:t>
            </w:r>
            <w:proofErr w:type="spellEnd"/>
            <w:r w:rsidRPr="003D25BC"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jednakovrijednosti</w:t>
            </w:r>
            <w:proofErr w:type="spellEnd"/>
            <w:r w:rsidRPr="003D25B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gdje</w:t>
            </w:r>
            <w:proofErr w:type="spellEnd"/>
            <w:r w:rsidRPr="003D25BC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3D25BC">
              <w:rPr>
                <w:rFonts w:ascii="Arial" w:hAnsi="Arial"/>
                <w:b/>
                <w:sz w:val="20"/>
              </w:rPr>
              <w:t>se</w:t>
            </w:r>
            <w:r w:rsidRPr="003D25BC"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traži</w:t>
            </w:r>
            <w:proofErr w:type="spellEnd"/>
            <w:r w:rsidRPr="003D25BC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 w:rsidRPr="003D25BC">
              <w:rPr>
                <w:rFonts w:ascii="Arial" w:hAnsi="Arial"/>
                <w:b/>
                <w:sz w:val="20"/>
              </w:rPr>
              <w:t>jednakovrijednost</w:t>
            </w:r>
            <w:proofErr w:type="spellEnd"/>
          </w:p>
        </w:tc>
      </w:tr>
      <w:tr w:rsidR="00A03B3A" w:rsidRPr="003D25BC" w14:paraId="0F1E6A1F" w14:textId="77777777" w:rsidTr="00A03B3A">
        <w:trPr>
          <w:trHeight w:hRule="exact" w:val="717"/>
        </w:trPr>
        <w:tc>
          <w:tcPr>
            <w:tcW w:w="7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34CE0B2A" w14:textId="77777777" w:rsidR="00A03B3A" w:rsidRPr="003D25BC" w:rsidRDefault="00A03B3A" w:rsidP="009D7BB9"/>
        </w:tc>
        <w:tc>
          <w:tcPr>
            <w:tcW w:w="40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5F8F29A4" w14:textId="77777777" w:rsidR="00A03B3A" w:rsidRPr="003D25BC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123D5B30" w14:textId="77777777" w:rsidR="00A03B3A" w:rsidRPr="003D25BC" w:rsidRDefault="00A03B3A" w:rsidP="009D7BB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6DFF569" w14:textId="77777777" w:rsidR="00A03B3A" w:rsidRPr="003D25BC" w:rsidRDefault="00A03B3A" w:rsidP="009D7BB9">
            <w:pPr>
              <w:pStyle w:val="TableParagraph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b/>
                <w:sz w:val="20"/>
              </w:rPr>
              <w:t>da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68D6A717" w14:textId="77777777" w:rsidR="00A03B3A" w:rsidRPr="003D25BC" w:rsidRDefault="00A03B3A" w:rsidP="009D7BB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DD5176B" w14:textId="77777777" w:rsidR="00A03B3A" w:rsidRPr="003D25BC" w:rsidRDefault="00A03B3A" w:rsidP="009D7BB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b/>
                <w:sz w:val="20"/>
              </w:rPr>
              <w:t>ne</w:t>
            </w:r>
          </w:p>
        </w:tc>
        <w:tc>
          <w:tcPr>
            <w:tcW w:w="350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B95"/>
          </w:tcPr>
          <w:p w14:paraId="42F0133A" w14:textId="77777777" w:rsidR="00A03B3A" w:rsidRPr="003D25BC" w:rsidRDefault="00A03B3A" w:rsidP="009D7BB9"/>
        </w:tc>
      </w:tr>
      <w:tr w:rsidR="00A03B3A" w:rsidRPr="003D25BC" w14:paraId="43B82C84" w14:textId="77777777" w:rsidTr="00A03B3A">
        <w:trPr>
          <w:trHeight w:hRule="exact" w:val="708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D6C5" w14:textId="77777777" w:rsidR="00A03B3A" w:rsidRPr="003D25BC" w:rsidRDefault="00A03B3A" w:rsidP="009D7BB9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FD2F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Zapremina 3 m3 u skladu sa normom EN 13071</w:t>
            </w:r>
          </w:p>
          <w:p w14:paraId="62CDE810" w14:textId="77777777" w:rsidR="00A03B3A" w:rsidRPr="00A03B3A" w:rsidRDefault="00A03B3A" w:rsidP="009D7BB9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8E8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5771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67F0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33666FE6" w14:textId="77777777" w:rsidTr="00A03B3A">
        <w:trPr>
          <w:trHeight w:hRule="exact" w:val="57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A4FD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63A01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Korisna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zapremina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spremnika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min 2900 l</w:t>
            </w:r>
          </w:p>
          <w:p w14:paraId="3ABC05C4" w14:textId="77777777" w:rsidR="00A03B3A" w:rsidRPr="003D25BC" w:rsidRDefault="00A03B3A" w:rsidP="009D7BB9">
            <w:pPr>
              <w:pStyle w:val="TableParagraph"/>
              <w:ind w:left="98" w:right="12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FC07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1DA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34F5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3C89815A" w14:textId="77777777" w:rsidTr="00A03B3A">
        <w:trPr>
          <w:trHeight w:hRule="exact" w:val="55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9CAC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75AF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Ukupna dopuštena težina spremnika min 1250 kg/max 1500 kg</w:t>
            </w:r>
          </w:p>
          <w:p w14:paraId="76D19682" w14:textId="77777777" w:rsidR="00A03B3A" w:rsidRPr="00A03B3A" w:rsidRDefault="00A03B3A" w:rsidP="009D7BB9">
            <w:pPr>
              <w:pStyle w:val="TableParagraph"/>
              <w:ind w:left="98" w:right="179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7F48F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EB31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7718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72AE30E7" w14:textId="77777777" w:rsidTr="00A03B3A">
        <w:trPr>
          <w:trHeight w:hRule="exact" w:val="99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24ED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4.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59A9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Ukupna masa polupodzemnog spremnika min. 350 kg (kompleta vanjskog dijela i internog silosa)</w:t>
            </w:r>
          </w:p>
          <w:p w14:paraId="3B717FC4" w14:textId="77777777" w:rsidR="00A03B3A" w:rsidRPr="00A03B3A" w:rsidRDefault="00A03B3A" w:rsidP="009D7BB9">
            <w:pPr>
              <w:pStyle w:val="TableParagraph"/>
              <w:ind w:left="98" w:right="416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44BE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CEBE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4C84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EEBE56E" w14:textId="77777777" w:rsidTr="00A03B3A">
        <w:trPr>
          <w:trHeight w:hRule="exact" w:val="41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FCAA" w14:textId="77777777" w:rsidR="00A03B3A" w:rsidRPr="00A03B3A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CB36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Vanjski</w:t>
            </w:r>
            <w:proofErr w:type="spellEnd"/>
            <w:r w:rsidRPr="003D25BC">
              <w:rPr>
                <w:rFonts w:ascii="Aptos Narrow" w:hAnsi="Aptos Narrow"/>
                <w:b/>
                <w:bCs/>
                <w:color w:val="000000"/>
              </w:rPr>
              <w:t xml:space="preserve"> silos</w:t>
            </w:r>
          </w:p>
        </w:tc>
      </w:tr>
      <w:tr w:rsidR="00A03B3A" w:rsidRPr="003D25BC" w14:paraId="3B013D6D" w14:textId="77777777" w:rsidTr="00A03B3A">
        <w:trPr>
          <w:trHeight w:hRule="exact" w:val="436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8EE4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5.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AA40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Materijal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: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polietilen</w:t>
            </w:r>
            <w:proofErr w:type="spellEnd"/>
          </w:p>
          <w:p w14:paraId="076348F9" w14:textId="77777777" w:rsidR="00A03B3A" w:rsidRPr="003D25BC" w:rsidRDefault="00A03B3A" w:rsidP="009D7B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2558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4CE1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1825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EE7668A" w14:textId="77777777" w:rsidTr="00A03B3A">
        <w:trPr>
          <w:trHeight w:hRule="exact" w:val="417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4D59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6.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2581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Debljina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stjenke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min 7 mm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74FE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17C7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0F86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B2A4DF2" w14:textId="77777777" w:rsidTr="00A03B3A">
        <w:trPr>
          <w:trHeight w:hRule="exact" w:val="72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9452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7.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05FA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Izrađen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bez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spojeva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čime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se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jamči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vodonepropusnost</w:t>
            </w:r>
            <w:proofErr w:type="spellEnd"/>
          </w:p>
          <w:p w14:paraId="7E7A08C8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CD01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6C04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A854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4B67CF65" w14:textId="77777777" w:rsidTr="00A03B3A">
        <w:trPr>
          <w:trHeight w:hRule="exact" w:val="41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15EF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8.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1D35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Cilindrični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oblik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promjera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1500 mm +/-50 mm</w:t>
            </w:r>
          </w:p>
          <w:p w14:paraId="08505A9E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0325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4834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E1B5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3F49F92D" w14:textId="77777777" w:rsidTr="00A03B3A">
        <w:trPr>
          <w:trHeight w:hRule="exact" w:val="697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2C15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9.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0C06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Ojačan vodoravnim i okomitim rebrima</w:t>
            </w:r>
          </w:p>
          <w:p w14:paraId="38CE3FAF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 xml:space="preserve">Dubina rebara min 50 mm </w:t>
            </w:r>
          </w:p>
          <w:p w14:paraId="5B6DFFEE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21C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D03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A56C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EF172E2" w14:textId="77777777" w:rsidTr="00A03B3A">
        <w:trPr>
          <w:trHeight w:hRule="exact" w:val="44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FE21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10.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F61A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Mogućnost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sidrenja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u min 4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točke</w:t>
            </w:r>
            <w:proofErr w:type="spellEnd"/>
          </w:p>
          <w:p w14:paraId="3813338A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04C8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49B8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E23F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4BCBC40A" w14:textId="77777777" w:rsidTr="00A03B3A">
        <w:trPr>
          <w:trHeight w:hRule="exact" w:val="697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4CCD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11.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2252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Uranjanje ispod razine tla max 1400 mm +/- 50 mm</w:t>
            </w:r>
          </w:p>
          <w:p w14:paraId="443D996D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3CB2F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82B9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1B2F9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3F428E02" w14:textId="77777777" w:rsidTr="00A03B3A">
        <w:trPr>
          <w:trHeight w:hRule="exact" w:val="697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8300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A76AF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Ukrasni paneli od reciklirane plastike (imitacija drva) na vanjskoj strani silosa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EFB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42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D79D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358107BE" w14:textId="77777777" w:rsidTr="00A03B3A">
        <w:trPr>
          <w:trHeight w:hRule="exact" w:val="42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EB2BF" w14:textId="77777777" w:rsidR="00A03B3A" w:rsidRPr="00A03B3A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494B" w14:textId="77777777" w:rsidR="00A03B3A" w:rsidRPr="003D25BC" w:rsidRDefault="00A03B3A" w:rsidP="009D7BB9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Unutarnji</w:t>
            </w:r>
            <w:proofErr w:type="spellEnd"/>
            <w:r w:rsidRPr="003D25BC">
              <w:rPr>
                <w:rFonts w:ascii="Aptos Narrow" w:hAnsi="Aptos Narrow"/>
                <w:b/>
                <w:bCs/>
                <w:color w:val="000000"/>
              </w:rPr>
              <w:t xml:space="preserve"> silos</w:t>
            </w:r>
          </w:p>
          <w:p w14:paraId="3B04781F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F1A9F4E" w14:textId="77777777" w:rsidTr="00A03B3A">
        <w:trPr>
          <w:trHeight w:hRule="exact" w:val="425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CCA1" w14:textId="77777777" w:rsidR="00A03B3A" w:rsidRPr="003D25BC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25BC"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  <w:t>3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16B4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Izrađen od polietilena (linerarni PE)</w:t>
            </w:r>
          </w:p>
          <w:p w14:paraId="5A10C58A" w14:textId="77777777" w:rsidR="00A03B3A" w:rsidRPr="00A03B3A" w:rsidRDefault="00A03B3A" w:rsidP="009D7BB9">
            <w:pPr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2A4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DC4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8A1E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1772F48B" w14:textId="77777777" w:rsidTr="00A03B3A">
        <w:trPr>
          <w:trHeight w:hRule="exact" w:val="42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374C" w14:textId="77777777" w:rsidR="00A03B3A" w:rsidRPr="003D25BC" w:rsidRDefault="00A03B3A" w:rsidP="009D7BB9">
            <w:pPr>
              <w:pStyle w:val="TableParagraph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  <w:t>4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2EC8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Debljina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stjenke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min 8 mm </w:t>
            </w:r>
          </w:p>
          <w:p w14:paraId="2F1B9622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6A45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C3B0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22FD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8E25A73" w14:textId="77777777" w:rsidTr="00A03B3A">
        <w:trPr>
          <w:trHeight w:hRule="exact" w:val="57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278D" w14:textId="77777777" w:rsidR="00A03B3A" w:rsidRPr="003D25BC" w:rsidRDefault="00A03B3A" w:rsidP="009D7BB9">
            <w:pPr>
              <w:pStyle w:val="TableParagraph"/>
              <w:jc w:val="center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  <w:t>5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28C2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Dvije zaklopke na dnu sa tankvanom kapaciteta min 120l</w:t>
            </w:r>
          </w:p>
          <w:p w14:paraId="29F680D5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237F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C137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1B0C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7F12B9A" w14:textId="77777777" w:rsidTr="00A03B3A">
        <w:trPr>
          <w:trHeight w:hRule="exact" w:val="41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C55F" w14:textId="77777777" w:rsidR="00A03B3A" w:rsidRPr="00A03B3A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8DF3" w14:textId="77777777" w:rsidR="00A03B3A" w:rsidRPr="003D25BC" w:rsidRDefault="00A03B3A" w:rsidP="009D7BB9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Poklopac</w:t>
            </w:r>
            <w:proofErr w:type="spellEnd"/>
            <w:r w:rsidRPr="003D25BC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spremnika</w:t>
            </w:r>
            <w:proofErr w:type="spellEnd"/>
          </w:p>
          <w:p w14:paraId="71C68535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543936EA" w14:textId="77777777" w:rsidTr="00A03B3A">
        <w:trPr>
          <w:trHeight w:hRule="exact" w:val="547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9BC6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</w:p>
          <w:p w14:paraId="0CBEB2D4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35D4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Izrađen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od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polietilena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AC15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5F98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2C61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49F3E69" w14:textId="77777777" w:rsidTr="00A03B3A">
        <w:trPr>
          <w:trHeight w:hRule="exact" w:val="44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9942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  <w:t>7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422F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Debljina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color w:val="000000"/>
              </w:rPr>
              <w:t>stjenke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min 7 mm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CA4F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90C3E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94AC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27D3A34" w14:textId="77777777" w:rsidTr="00A03B3A">
        <w:trPr>
          <w:trHeight w:hRule="exact" w:val="717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1744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3D25BC"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  <w:t>8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4C5E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Visina otvora za bacanje od razine tla max 1200 mm</w:t>
            </w:r>
          </w:p>
          <w:p w14:paraId="233D82A0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EAC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8B2F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7632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6D37DEC" w14:textId="77777777" w:rsidTr="00A03B3A">
        <w:trPr>
          <w:trHeight w:hRule="exact" w:val="72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8ECB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DA89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Aluminijska pločica na prednjoj strani s prikazom vrste otpada</w:t>
            </w:r>
          </w:p>
          <w:p w14:paraId="1C549CFA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E92D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52B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2725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8D0BD26" w14:textId="77777777" w:rsidTr="00A03B3A">
        <w:trPr>
          <w:trHeight w:hRule="exact" w:val="435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AB83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A631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color w:val="000000"/>
              </w:rPr>
              <w:t>Boja</w:t>
            </w:r>
            <w:proofErr w:type="spellEnd"/>
            <w:r w:rsidRPr="003D25BC">
              <w:rPr>
                <w:rFonts w:ascii="Aptos Narrow" w:hAnsi="Aptos Narrow"/>
                <w:color w:val="000000"/>
              </w:rPr>
              <w:t xml:space="preserve"> RAL 7037 ILI RAL 7011</w:t>
            </w:r>
          </w:p>
          <w:p w14:paraId="44568B54" w14:textId="77777777" w:rsidR="00A03B3A" w:rsidRPr="003D25BC" w:rsidRDefault="00A03B3A" w:rsidP="009D7B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BF413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5F94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B970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67F36E01" w14:textId="77777777" w:rsidTr="00A03B3A">
        <w:trPr>
          <w:trHeight w:hRule="exact" w:val="85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553D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D75C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Poklopac je opremljen poklopcem s dvostrukom stjenkom  (pokriva otvore za ubacivanje otpada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A1D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730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A1FD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7BC1E9FC" w14:textId="77777777" w:rsidTr="00A03B3A">
        <w:trPr>
          <w:trHeight w:hRule="exact" w:val="42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0963" w14:textId="77777777" w:rsidR="00A03B3A" w:rsidRPr="00A03B3A" w:rsidRDefault="00A03B3A" w:rsidP="009D7BB9">
            <w:pPr>
              <w:pStyle w:val="TableParagraph"/>
              <w:spacing w:before="2"/>
              <w:ind w:left="22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D974" w14:textId="77777777" w:rsidR="00A03B3A" w:rsidRPr="003D25BC" w:rsidRDefault="00A03B3A" w:rsidP="009D7BB9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Pražnjenje</w:t>
            </w:r>
            <w:proofErr w:type="spellEnd"/>
            <w:r w:rsidRPr="003D25BC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silosa</w:t>
            </w:r>
            <w:proofErr w:type="spellEnd"/>
          </w:p>
          <w:p w14:paraId="7D1723B6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46BABFD9" w14:textId="77777777" w:rsidTr="00A03B3A">
        <w:trPr>
          <w:trHeight w:hRule="exact" w:val="59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65E7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4246A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 xml:space="preserve">2 kuke (metalni okrugli nosači) za otvaranje poklopca </w:t>
            </w:r>
          </w:p>
          <w:p w14:paraId="0CD5B3A7" w14:textId="77777777" w:rsidR="00A03B3A" w:rsidRPr="00A03B3A" w:rsidRDefault="00A03B3A" w:rsidP="009D7BB9">
            <w:pPr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C98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6BA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D7D5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54542AFD" w14:textId="77777777" w:rsidTr="00A03B3A">
        <w:trPr>
          <w:trHeight w:hRule="exact" w:val="69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CDE3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4014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Svi metalni dijelovi su vruće cinčani prema EN ISO 1461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051A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750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C145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30A2CD2A" w14:textId="77777777" w:rsidTr="00A03B3A">
        <w:trPr>
          <w:trHeight w:hRule="exact" w:val="69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0B38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24.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3EFB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Kemijska i vremenska otpornost , tempteratura u rasponu od -30 do + 50C</w:t>
            </w:r>
          </w:p>
          <w:p w14:paraId="6DFE02A4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3727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AA75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3BCC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10B9ADDC" w14:textId="77777777" w:rsidTr="00A03B3A">
        <w:trPr>
          <w:trHeight w:hRule="exact" w:val="69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85BE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C0CA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Otpornost na udarce i površinske deformacije</w:t>
            </w:r>
          </w:p>
          <w:p w14:paraId="7FD8B51C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E81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6F1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0DC3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57A7C4E4" w14:textId="77777777" w:rsidTr="00A03B3A">
        <w:trPr>
          <w:trHeight w:hRule="exact" w:val="47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975B" w14:textId="77777777" w:rsidR="00A03B3A" w:rsidRP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  <w:lang w:val="pl-PL"/>
              </w:rPr>
            </w:pP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4E03" w14:textId="77777777" w:rsidR="00A03B3A" w:rsidRPr="003D25BC" w:rsidRDefault="00A03B3A" w:rsidP="009D7BB9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 w:rsidRPr="003D25BC">
              <w:rPr>
                <w:rFonts w:ascii="Aptos Narrow" w:hAnsi="Aptos Narrow"/>
                <w:b/>
                <w:bCs/>
                <w:color w:val="000000"/>
              </w:rPr>
              <w:t>Jamstvo</w:t>
            </w:r>
            <w:proofErr w:type="spellEnd"/>
          </w:p>
          <w:p w14:paraId="38B3754C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A3C613A" w14:textId="77777777" w:rsidTr="00A03B3A">
        <w:trPr>
          <w:trHeight w:hRule="exact" w:val="688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4853" w14:textId="77777777" w:rsidR="00A03B3A" w:rsidRPr="003D25BC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  <w:r w:rsidRPr="003D25BC">
              <w:rPr>
                <w:rFonts w:ascii="Arial"/>
                <w:sz w:val="20"/>
              </w:rPr>
              <w:t>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8EC3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rFonts w:ascii="Aptos Narrow" w:hAnsi="Aptos Narrow"/>
                <w:color w:val="000000"/>
                <w:lang w:val="pl-PL"/>
              </w:rPr>
              <w:t>10 godina na vanjski silos, 5 godina na unutarnji silos, 5 godina na gornji  poklopac</w:t>
            </w:r>
          </w:p>
          <w:p w14:paraId="11A9BD4A" w14:textId="77777777" w:rsidR="00A03B3A" w:rsidRPr="00A03B3A" w:rsidRDefault="00A03B3A" w:rsidP="009D7BB9">
            <w:pPr>
              <w:rPr>
                <w:rFonts w:ascii="Aptos Narrow" w:hAnsi="Aptos Narrow"/>
                <w:b/>
                <w:bCs/>
                <w:color w:val="000000"/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695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336D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9EC2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1C75571D" w14:textId="77777777" w:rsidTr="00A03B3A">
        <w:trPr>
          <w:trHeight w:val="1128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696AC582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40280B75" w14:textId="77777777" w:rsidR="00A03B3A" w:rsidRPr="00A03B3A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B4C4B50" w14:textId="77777777" w:rsidR="00A03B3A" w:rsidRPr="00A03B3A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8F224AA" w14:textId="77777777" w:rsidR="00A03B3A" w:rsidRPr="00CA0001" w:rsidRDefault="00A03B3A" w:rsidP="009D7BB9">
            <w:pPr>
              <w:pStyle w:val="TableParagraph"/>
              <w:ind w:left="211" w:right="213"/>
              <w:jc w:val="center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A03B3A">
              <w:rPr>
                <w:rFonts w:ascii="Arial"/>
                <w:b/>
                <w:bCs/>
                <w:sz w:val="20"/>
                <w:lang w:val="pl-PL"/>
              </w:rPr>
              <w:t>PEHD kontejner, zapremine 1100 litara zelene boje za staklo</w:t>
            </w:r>
          </w:p>
        </w:tc>
      </w:tr>
      <w:tr w:rsidR="00A03B3A" w:rsidRPr="003D25BC" w14:paraId="501E545B" w14:textId="77777777" w:rsidTr="00A03B3A">
        <w:trPr>
          <w:trHeight w:hRule="exact" w:val="55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C6B4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D90E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E1674D">
              <w:t>Zapremine</w:t>
            </w:r>
            <w:proofErr w:type="spellEnd"/>
            <w:r w:rsidRPr="00E1674D">
              <w:t xml:space="preserve">: 1100 </w:t>
            </w:r>
            <w:proofErr w:type="spellStart"/>
            <w:r w:rsidRPr="00E1674D">
              <w:t>litara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DCFB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5C6D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BA3B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37AFE034" w14:textId="77777777" w:rsidTr="00A03B3A">
        <w:trPr>
          <w:trHeight w:hRule="exact" w:val="425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08B1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3BC6" w14:textId="77777777" w:rsidR="00A03B3A" w:rsidRPr="003D25BC" w:rsidRDefault="00A03B3A" w:rsidP="009D7BB9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E1674D">
              <w:t>Materijal</w:t>
            </w:r>
            <w:proofErr w:type="spellEnd"/>
            <w:r w:rsidRPr="00E1674D">
              <w:t xml:space="preserve"> </w:t>
            </w:r>
            <w:proofErr w:type="spellStart"/>
            <w:r w:rsidRPr="00E1674D">
              <w:t>izrade</w:t>
            </w:r>
            <w:proofErr w:type="spellEnd"/>
            <w:r w:rsidRPr="00E1674D">
              <w:t xml:space="preserve">: PEHD/HDPE 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1417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6852E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12D9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263FAFAA" w14:textId="77777777" w:rsidTr="00A03B3A">
        <w:trPr>
          <w:trHeight w:hRule="exact" w:val="559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0EC4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3.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87A47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lang w:val="pl-PL"/>
              </w:rPr>
              <w:t xml:space="preserve">Dimenzije i dizajn sukladno normi EN 840-3:2020 ili jednakovrijedna 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C00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666B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923CF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3341C6F4" w14:textId="77777777" w:rsidTr="00A03B3A">
        <w:trPr>
          <w:trHeight w:hRule="exact" w:val="5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E326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4.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111334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lang w:val="pl-PL"/>
              </w:rPr>
              <w:t>Sigurnosni i zdravstveni zahtjevi sukladno normi EN 840-6:2020 ili jednakovrijedna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890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DB44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6DA2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39047647" w14:textId="77777777" w:rsidTr="00A03B3A">
        <w:trPr>
          <w:trHeight w:hRule="exact" w:val="56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5614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5.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453C7E" w14:textId="77777777" w:rsidR="00A03B3A" w:rsidRPr="00A03B3A" w:rsidRDefault="00A03B3A" w:rsidP="009D7BB9">
            <w:pPr>
              <w:rPr>
                <w:rFonts w:ascii="Aptos Narrow" w:hAnsi="Aptos Narrow"/>
                <w:color w:val="000000"/>
                <w:lang w:val="pl-PL"/>
              </w:rPr>
            </w:pPr>
            <w:r w:rsidRPr="00A03B3A">
              <w:rPr>
                <w:lang w:val="pl-PL"/>
              </w:rPr>
              <w:t>Izvedba sukladno normi EN 840-5:2020 ili jednakovrijedna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9819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C74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F017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4B571D55" w14:textId="77777777" w:rsidTr="00A03B3A">
        <w:trPr>
          <w:trHeight w:hRule="exact" w:val="852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460D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6.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E4CC6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Kotači: 4 komada, promjera 200 mm, dva prednja sa kočnicom i dva stražnja bez kočnice 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F8B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1B1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D578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0F15156C" w14:textId="77777777" w:rsidTr="00A03B3A">
        <w:trPr>
          <w:trHeight w:hRule="exact" w:val="566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1D51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7.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2AABA7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Označavanje kontejnera sukladno normi EN 840-3 ili jednakovrijedna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0FD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93B4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501D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E122718" w14:textId="77777777" w:rsidTr="00A03B3A">
        <w:trPr>
          <w:trHeight w:hRule="exact" w:val="56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7C25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8.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E5BDA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Utor za ugradnju identifikacijskog čipa u gornjem obodu češlja kontejnera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8DD1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B59A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1804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1174D8A9" w14:textId="77777777" w:rsidTr="00A03B3A">
        <w:trPr>
          <w:trHeight w:hRule="exact" w:val="44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B529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lastRenderedPageBreak/>
              <w:t>9.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CC008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Ovalni poklopac – ručno otvaranje poklopca. 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E074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8B0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1B15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0F5DA6D8" w14:textId="77777777" w:rsidTr="00A03B3A">
        <w:trPr>
          <w:trHeight w:hRule="exact" w:val="688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91AD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10.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E98239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Boja tijela i poklopca: kompletno zelene boje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9F84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90DA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2C574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2CACEE24" w14:textId="77777777" w:rsidTr="00A03B3A">
        <w:trPr>
          <w:trHeight w:hRule="exact" w:val="57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6CAF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 w:rsidRPr="00E1674D">
              <w:t>11.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14429A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Logotip prema prijedlogu naručitelja i mogućnosti proizvođača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DD4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6DC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20600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19F3B51" w14:textId="77777777" w:rsidTr="00A03B3A">
        <w:trPr>
          <w:trHeight w:hRule="exact" w:val="422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A124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A8F2F" w14:textId="77777777" w:rsidR="00A03B3A" w:rsidRPr="00E1674D" w:rsidRDefault="00A03B3A" w:rsidP="009D7BB9">
            <w:proofErr w:type="spellStart"/>
            <w:r w:rsidRPr="00E1674D">
              <w:t>Garancija</w:t>
            </w:r>
            <w:proofErr w:type="spellEnd"/>
            <w:r w:rsidRPr="00E1674D">
              <w:t xml:space="preserve">: min. 12 </w:t>
            </w:r>
            <w:proofErr w:type="spellStart"/>
            <w:r w:rsidRPr="00E1674D">
              <w:t>mjeseci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E541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EB246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0219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7154B5F5" w14:textId="77777777" w:rsidTr="00A03B3A">
        <w:trPr>
          <w:trHeight w:val="1128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34B38225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6594989C" w14:textId="77777777" w:rsidR="00A03B3A" w:rsidRPr="003D25BC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0AF8A57" w14:textId="77777777" w:rsidR="00A03B3A" w:rsidRPr="003D25BC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95AF423" w14:textId="77777777" w:rsidR="00A03B3A" w:rsidRPr="00CA0001" w:rsidRDefault="00A03B3A" w:rsidP="009D7BB9">
            <w:pPr>
              <w:pStyle w:val="TableParagraph"/>
              <w:ind w:left="211" w:right="213"/>
              <w:jc w:val="center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52322">
              <w:rPr>
                <w:b/>
                <w:bCs/>
              </w:rPr>
              <w:t>KOLICA ZA ČIŠĆENJE</w:t>
            </w:r>
            <w:r>
              <w:rPr>
                <w:b/>
                <w:bCs/>
              </w:rPr>
              <w:t xml:space="preserve"> OTPADAKA</w:t>
            </w:r>
          </w:p>
        </w:tc>
      </w:tr>
      <w:tr w:rsidR="00A03B3A" w:rsidRPr="003D25BC" w14:paraId="1B1AEBC9" w14:textId="77777777" w:rsidTr="00A03B3A">
        <w:trPr>
          <w:trHeight w:hRule="exact" w:val="71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70A3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4F0823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Kolica za čišćenje sa 2 veća spremnika i sa jednim manjim spremnikom</w:t>
            </w:r>
          </w:p>
          <w:p w14:paraId="2EF8084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2C15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2CD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4730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60E35AF1" w14:textId="77777777" w:rsidTr="00A03B3A">
        <w:trPr>
          <w:trHeight w:hRule="exact" w:val="42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2E58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02EC3D" w14:textId="77777777" w:rsidR="00A03B3A" w:rsidRDefault="00A03B3A" w:rsidP="009D7BB9"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većih</w:t>
            </w:r>
            <w:proofErr w:type="spellEnd"/>
            <w:r>
              <w:t xml:space="preserve"> </w:t>
            </w:r>
            <w:proofErr w:type="spellStart"/>
            <w:r>
              <w:t>spremnika</w:t>
            </w:r>
            <w:proofErr w:type="spellEnd"/>
            <w:r>
              <w:t xml:space="preserve"> min. 90 l</w:t>
            </w:r>
          </w:p>
          <w:p w14:paraId="782DCD2D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4291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77B0A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D141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7F0FBC67" w14:textId="77777777" w:rsidTr="00A03B3A">
        <w:trPr>
          <w:trHeight w:hRule="exact" w:val="2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4BAF6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252DB5" w14:textId="77777777" w:rsidR="00A03B3A" w:rsidRDefault="00A03B3A" w:rsidP="009D7BB9">
            <w:proofErr w:type="spellStart"/>
            <w:r>
              <w:t>Dimenzije</w:t>
            </w:r>
            <w:proofErr w:type="spellEnd"/>
            <w:r>
              <w:t xml:space="preserve"> max: 1800*650*1000 mm</w:t>
            </w:r>
          </w:p>
          <w:p w14:paraId="0E575764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5A9D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11739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4A58B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5DF26570" w14:textId="77777777" w:rsidTr="00A03B3A">
        <w:trPr>
          <w:trHeight w:hRule="exact" w:val="2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C5BD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9DA320" w14:textId="77777777" w:rsidR="00A03B3A" w:rsidRDefault="00A03B3A" w:rsidP="009D7BB9">
            <w:proofErr w:type="spellStart"/>
            <w:r>
              <w:t>Težina</w:t>
            </w:r>
            <w:proofErr w:type="spellEnd"/>
            <w:r>
              <w:t>: min 53 kg</w:t>
            </w:r>
          </w:p>
          <w:p w14:paraId="6187D6B1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3CDD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A7BA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6250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675F1A36" w14:textId="77777777" w:rsidTr="00A03B3A">
        <w:trPr>
          <w:trHeight w:hRule="exact" w:val="862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5361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CD73F9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Sve posude i nosači su proizvedeni od specijalne, vrlo otporne plastike Durapol</w:t>
            </w:r>
          </w:p>
          <w:p w14:paraId="7DE6F91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B4E9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022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30EE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002A1DC3" w14:textId="77777777" w:rsidTr="00A03B3A">
        <w:trPr>
          <w:trHeight w:hRule="exact" w:val="2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D89D2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1D0EF6" w14:textId="77777777" w:rsidR="00A03B3A" w:rsidRDefault="00A03B3A" w:rsidP="009D7BB9">
            <w:proofErr w:type="spellStart"/>
            <w:r>
              <w:t>Boja</w:t>
            </w:r>
            <w:proofErr w:type="spellEnd"/>
            <w:r>
              <w:t xml:space="preserve"> </w:t>
            </w:r>
            <w:proofErr w:type="spellStart"/>
            <w:r>
              <w:t>okvira</w:t>
            </w:r>
            <w:proofErr w:type="spellEnd"/>
            <w:r>
              <w:t xml:space="preserve">: </w:t>
            </w:r>
            <w:proofErr w:type="spellStart"/>
            <w:r>
              <w:t>tamno</w:t>
            </w:r>
            <w:proofErr w:type="spellEnd"/>
            <w:r>
              <w:t xml:space="preserve"> </w:t>
            </w:r>
            <w:proofErr w:type="spellStart"/>
            <w:r>
              <w:t>siva</w:t>
            </w:r>
            <w:proofErr w:type="spellEnd"/>
          </w:p>
          <w:p w14:paraId="4AD3CCC2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FCB4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5126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C46B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7DABA95F" w14:textId="77777777" w:rsidTr="00A03B3A">
        <w:trPr>
          <w:trHeight w:hRule="exact" w:val="2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60A2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BC19CC" w14:textId="77777777" w:rsidR="00A03B3A" w:rsidRDefault="00A03B3A" w:rsidP="009D7BB9">
            <w:proofErr w:type="spellStart"/>
            <w:r>
              <w:t>Tijelo</w:t>
            </w:r>
            <w:proofErr w:type="spellEnd"/>
            <w:r>
              <w:t xml:space="preserve"> </w:t>
            </w:r>
            <w:proofErr w:type="spellStart"/>
            <w:r>
              <w:t>spremnika</w:t>
            </w:r>
            <w:proofErr w:type="spellEnd"/>
            <w:r>
              <w:t xml:space="preserve">: </w:t>
            </w:r>
            <w:proofErr w:type="spellStart"/>
            <w:r>
              <w:t>svijetlo</w:t>
            </w:r>
            <w:proofErr w:type="spellEnd"/>
            <w:r>
              <w:t xml:space="preserve"> </w:t>
            </w:r>
            <w:proofErr w:type="spellStart"/>
            <w:r>
              <w:t>siva</w:t>
            </w:r>
            <w:proofErr w:type="spellEnd"/>
          </w:p>
          <w:p w14:paraId="6D365B08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3D63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E5FE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11BF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5F7BB557" w14:textId="77777777" w:rsidTr="00A03B3A">
        <w:trPr>
          <w:trHeight w:hRule="exact" w:val="71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8B50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2641D1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Boje poklopca: crvena, žuta, tamno plava ili svijetlo zelena</w:t>
            </w:r>
          </w:p>
          <w:p w14:paraId="28B7F34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AFB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2A8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BE2F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23076989" w14:textId="77777777" w:rsidTr="00A03B3A">
        <w:trPr>
          <w:trHeight w:val="1128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27E8A126" w14:textId="77777777" w:rsidR="00A03B3A" w:rsidRPr="003D25BC" w:rsidRDefault="00A03B3A" w:rsidP="009D7BB9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IV</w:t>
            </w:r>
          </w:p>
        </w:tc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B95"/>
          </w:tcPr>
          <w:p w14:paraId="227B00C7" w14:textId="77777777" w:rsidR="00A03B3A" w:rsidRPr="00A03B3A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3D9A131" w14:textId="77777777" w:rsidR="00A03B3A" w:rsidRPr="00A03B3A" w:rsidRDefault="00A03B3A" w:rsidP="009D7BB9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2F09B8E8" w14:textId="77777777" w:rsidR="00A03B3A" w:rsidRPr="00A03B3A" w:rsidRDefault="00A03B3A" w:rsidP="009D7BB9">
            <w:pPr>
              <w:pStyle w:val="TableParagraph"/>
              <w:ind w:left="211" w:right="213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A03B3A">
              <w:rPr>
                <w:rFonts w:ascii="Arial"/>
                <w:b/>
                <w:bCs/>
                <w:sz w:val="20"/>
                <w:lang w:val="pl-PL"/>
              </w:rPr>
              <w:t>Otvoreni rolo kontejner zapremine 16 m3 sa rolo ceradom</w:t>
            </w:r>
          </w:p>
        </w:tc>
      </w:tr>
      <w:tr w:rsidR="00A03B3A" w:rsidRPr="003D25BC" w14:paraId="774FF786" w14:textId="77777777" w:rsidTr="00A03B3A">
        <w:trPr>
          <w:trHeight w:hRule="exact" w:val="1675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86AA8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D0B095" w14:textId="77777777" w:rsidR="00A03B3A" w:rsidRPr="00E1674D" w:rsidRDefault="00A03B3A" w:rsidP="009D7BB9">
            <w:proofErr w:type="spellStart"/>
            <w:r>
              <w:t>Kontejner</w:t>
            </w:r>
            <w:proofErr w:type="spellEnd"/>
            <w:r>
              <w:t xml:space="preserve"> je </w:t>
            </w:r>
            <w:proofErr w:type="spellStart"/>
            <w:r>
              <w:t>izrađen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važećoj</w:t>
            </w:r>
            <w:proofErr w:type="spellEnd"/>
            <w:r>
              <w:t xml:space="preserve"> </w:t>
            </w:r>
            <w:proofErr w:type="spellStart"/>
            <w:r>
              <w:t>normi</w:t>
            </w:r>
            <w:proofErr w:type="spellEnd"/>
            <w:r>
              <w:t xml:space="preserve"> DIN 30722 za </w:t>
            </w:r>
            <w:proofErr w:type="spellStart"/>
            <w:r>
              <w:t>proizvodnju</w:t>
            </w:r>
            <w:proofErr w:type="spellEnd"/>
            <w:r>
              <w:t xml:space="preserve"> Abrol </w:t>
            </w:r>
            <w:proofErr w:type="spellStart"/>
            <w:r>
              <w:t>kontejnera</w:t>
            </w:r>
            <w:proofErr w:type="spellEnd"/>
            <w:r>
              <w:t xml:space="preserve"> i </w:t>
            </w:r>
            <w:proofErr w:type="spellStart"/>
            <w:r>
              <w:t>prema</w:t>
            </w:r>
            <w:proofErr w:type="spellEnd"/>
            <w:r>
              <w:t xml:space="preserve"> ISO 9001 </w:t>
            </w:r>
            <w:proofErr w:type="spellStart"/>
            <w:r>
              <w:t>postupcima</w:t>
            </w:r>
            <w:proofErr w:type="spellEnd"/>
            <w:r>
              <w:t xml:space="preserve"> </w:t>
            </w:r>
            <w:proofErr w:type="spellStart"/>
            <w:r>
              <w:t>kvalitete</w:t>
            </w:r>
            <w:proofErr w:type="spellEnd"/>
            <w:r>
              <w:t xml:space="preserve"> i ISO 14001 </w:t>
            </w:r>
            <w:proofErr w:type="spellStart"/>
            <w:r>
              <w:t>postupcima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  <w:r>
              <w:t xml:space="preserve">, </w:t>
            </w:r>
            <w:proofErr w:type="spellStart"/>
            <w:r>
              <w:t>sigurnosti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i </w:t>
            </w:r>
            <w:proofErr w:type="spellStart"/>
            <w:r>
              <w:t>kvaliteti</w:t>
            </w:r>
            <w:proofErr w:type="spellEnd"/>
            <w:r>
              <w:t xml:space="preserve"> </w:t>
            </w:r>
            <w:proofErr w:type="spellStart"/>
            <w:r>
              <w:t>zavarivanja</w:t>
            </w:r>
            <w:proofErr w:type="spellEnd"/>
            <w:r>
              <w:t xml:space="preserve"> DIN EN ISO 3834-2.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2036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7C0E3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F9550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4A4A0467" w14:textId="77777777" w:rsidTr="00A03B3A">
        <w:trPr>
          <w:trHeight w:hRule="exact" w:val="228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CB3C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9CAADD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Kontejner se sastoji od osnovnog okvira od dva uzdužno postavljena profila INP 180 bočni i vrata. Izrađena je od lima kvalitete S235JR debljine 4 mm na podu i 3 mm na bokovima s odgovarajućim vertikalnim statičkim ojačanjima na bokovima i dnu postavljenim na maksimalnom osnom razmaku od 750 mm.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D9F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D85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1B88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22E5C593" w14:textId="77777777" w:rsidTr="00A03B3A">
        <w:trPr>
          <w:trHeight w:hRule="exact" w:val="994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AEA6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13D7DF" w14:textId="77777777" w:rsidR="00A03B3A" w:rsidRDefault="00A03B3A" w:rsidP="009D7BB9">
            <w:proofErr w:type="spellStart"/>
            <w:r>
              <w:t>Dimenzije</w:t>
            </w:r>
            <w:proofErr w:type="spellEnd"/>
            <w:r>
              <w:t xml:space="preserve"> </w:t>
            </w:r>
            <w:proofErr w:type="spellStart"/>
            <w:r>
              <w:t>kontejnera</w:t>
            </w:r>
            <w:proofErr w:type="spellEnd"/>
            <w:r>
              <w:t xml:space="preserve"> </w:t>
            </w:r>
            <w:proofErr w:type="spellStart"/>
            <w:r>
              <w:t>DxŠxV</w:t>
            </w:r>
            <w:proofErr w:type="spellEnd"/>
            <w:r>
              <w:t xml:space="preserve"> </w:t>
            </w:r>
            <w:proofErr w:type="spellStart"/>
            <w:r>
              <w:t>unutarnje</w:t>
            </w:r>
            <w:proofErr w:type="spellEnd"/>
            <w:r>
              <w:t xml:space="preserve"> </w:t>
            </w:r>
            <w:proofErr w:type="spellStart"/>
            <w:r>
              <w:t>mjere</w:t>
            </w:r>
            <w:proofErr w:type="spellEnd"/>
            <w:r>
              <w:t xml:space="preserve">: 5000 x 2250 x 1400 mm i </w:t>
            </w:r>
            <w:proofErr w:type="spellStart"/>
            <w:r>
              <w:t>vanjske</w:t>
            </w:r>
            <w:proofErr w:type="spellEnd"/>
            <w:r>
              <w:t xml:space="preserve"> </w:t>
            </w:r>
            <w:proofErr w:type="spellStart"/>
            <w:r>
              <w:t>mjere</w:t>
            </w:r>
            <w:proofErr w:type="spellEnd"/>
            <w:r>
              <w:t xml:space="preserve"> </w:t>
            </w:r>
            <w:proofErr w:type="spellStart"/>
            <w:r>
              <w:t>DxŠxV</w:t>
            </w:r>
            <w:proofErr w:type="spellEnd"/>
            <w:r>
              <w:t>: 5450x2450x1700 mm.</w:t>
            </w:r>
          </w:p>
          <w:p w14:paraId="064D3705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6659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52A0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AC5A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1EAADDF3" w14:textId="77777777" w:rsidTr="00A03B3A">
        <w:trPr>
          <w:trHeight w:hRule="exact" w:val="2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59D0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57705C" w14:textId="77777777" w:rsidR="00A03B3A" w:rsidRDefault="00A03B3A" w:rsidP="009D7BB9">
            <w:proofErr w:type="spellStart"/>
            <w:r>
              <w:t>Kapacitet</w:t>
            </w:r>
            <w:proofErr w:type="spellEnd"/>
            <w:r>
              <w:t xml:space="preserve"> </w:t>
            </w:r>
            <w:proofErr w:type="spellStart"/>
            <w:r>
              <w:t>kontejnera</w:t>
            </w:r>
            <w:proofErr w:type="spellEnd"/>
            <w:r>
              <w:t xml:space="preserve"> je 16 m3. </w:t>
            </w:r>
          </w:p>
          <w:p w14:paraId="497E2D32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C4B7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4305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0CE8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68A6079A" w14:textId="77777777" w:rsidTr="00A03B3A">
        <w:trPr>
          <w:trHeight w:hRule="exact" w:val="714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7990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5.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14B53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Sa stražnje strane kontejnera montirana su dvokrilna vrata sa bočnim otvaranjem. </w:t>
            </w:r>
          </w:p>
          <w:p w14:paraId="466389F7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A84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02E1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6B58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29384718" w14:textId="77777777" w:rsidTr="00A03B3A">
        <w:trPr>
          <w:trHeight w:hRule="exact" w:val="1972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E89DE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BEB34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Vrata su opremljena sigurnosnim mehanizmom za dvostruko zaključavanje prilikom transporta (centralni sustav i donji sustav s otvaranjem sa strane kontejnera za sigurnost radnika). Kada su vrata otvorena, sigurnost je osigurana lancem pričvršćenim na stranice spremnika. </w:t>
            </w:r>
          </w:p>
          <w:p w14:paraId="3DFB16C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0DC1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99EE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F9C1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2A4A9456" w14:textId="77777777" w:rsidTr="00A03B3A">
        <w:trPr>
          <w:trHeight w:hRule="exact" w:val="58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1F5C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1BFCBD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Kuka za kontejnere izrađena je prema DIN standardu 30722 / T1. </w:t>
            </w:r>
          </w:p>
          <w:p w14:paraId="2FBBC34A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C58C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79A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F34C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1E67BB9D" w14:textId="77777777" w:rsidTr="00A03B3A">
        <w:trPr>
          <w:trHeight w:hRule="exact" w:val="56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6609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3C22FC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Transport i manipulacija kontejnerima vrši se kiper kamionom Abrol. </w:t>
            </w:r>
          </w:p>
          <w:p w14:paraId="2B1714D6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0FD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66FA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8839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4EBC8045" w14:textId="77777777" w:rsidTr="00A03B3A">
        <w:trPr>
          <w:trHeight w:hRule="exact" w:val="581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45C3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A20781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Kontejner je u potpunosti prilagođen hidrauličnoj bravi koja se nalazi na kamionu. </w:t>
            </w:r>
          </w:p>
          <w:p w14:paraId="4406CC8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7F9A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11C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1F03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4D064100" w14:textId="77777777" w:rsidTr="00A03B3A">
        <w:trPr>
          <w:trHeight w:hRule="exact" w:val="575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AA2A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9D197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Na prednjoj strani, pored kuke, nalaze se ljestve. </w:t>
            </w:r>
          </w:p>
          <w:p w14:paraId="482A80DF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BDE2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5CE5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9636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5565A0AE" w14:textId="77777777" w:rsidTr="00A03B3A">
        <w:trPr>
          <w:trHeight w:hRule="exact" w:val="57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7D5D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EDFC86" w14:textId="77777777" w:rsidR="00A03B3A" w:rsidRDefault="00A03B3A" w:rsidP="009D7BB9">
            <w:proofErr w:type="spellStart"/>
            <w:r>
              <w:t>Kontejner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valjka</w:t>
            </w:r>
            <w:proofErr w:type="spellEnd"/>
            <w:r>
              <w:t xml:space="preserve"> </w:t>
            </w:r>
            <w:proofErr w:type="spellStart"/>
            <w:r>
              <w:t>promjera</w:t>
            </w:r>
            <w:proofErr w:type="spellEnd"/>
            <w:r>
              <w:t xml:space="preserve"> fi 168 mm i </w:t>
            </w:r>
            <w:proofErr w:type="spellStart"/>
            <w:r>
              <w:t>duljine</w:t>
            </w:r>
            <w:proofErr w:type="spellEnd"/>
            <w:r>
              <w:t xml:space="preserve"> 300 mm </w:t>
            </w:r>
            <w:proofErr w:type="spellStart"/>
            <w:r>
              <w:t>svaki</w:t>
            </w:r>
            <w:proofErr w:type="spellEnd"/>
            <w:r>
              <w:t xml:space="preserve">. </w:t>
            </w:r>
          </w:p>
          <w:p w14:paraId="3AFD932C" w14:textId="77777777" w:rsidR="00A03B3A" w:rsidRPr="00E1674D" w:rsidRDefault="00A03B3A" w:rsidP="009D7BB9"/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C771" w14:textId="77777777" w:rsidR="00A03B3A" w:rsidRPr="003D25BC" w:rsidRDefault="00A03B3A" w:rsidP="009D7BB9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0655" w14:textId="77777777" w:rsidR="00A03B3A" w:rsidRPr="003D25BC" w:rsidRDefault="00A03B3A" w:rsidP="009D7BB9"/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A9AE8" w14:textId="77777777" w:rsidR="00A03B3A" w:rsidRPr="003D25BC" w:rsidRDefault="00A03B3A" w:rsidP="009D7B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B3A" w:rsidRPr="003D25BC" w14:paraId="05C6D8F5" w14:textId="77777777" w:rsidTr="00A03B3A">
        <w:trPr>
          <w:trHeight w:hRule="exact" w:val="56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0A5A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E4020D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Valjci i šarke vrata opremljeni su mazalicama. </w:t>
            </w:r>
          </w:p>
          <w:p w14:paraId="702F8104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5D8D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E807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2D68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5D00F4AF" w14:textId="77777777" w:rsidTr="00A03B3A">
        <w:trPr>
          <w:trHeight w:hRule="exact" w:val="840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F13E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CA0E1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>Kontejner je antikorozivno zaštićen sa 2x osnovnom i 1x završnom bojom - RAL prema izboru.</w:t>
            </w:r>
          </w:p>
          <w:p w14:paraId="5DD4AAE8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77F3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6DD0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7171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2B5734D1" w14:textId="77777777" w:rsidTr="00A03B3A">
        <w:trPr>
          <w:trHeight w:hRule="exact" w:val="1703"/>
        </w:trPr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C880" w14:textId="77777777" w:rsidR="00A03B3A" w:rsidRDefault="00A03B3A" w:rsidP="009D7BB9">
            <w:pPr>
              <w:pStyle w:val="TableParagraph"/>
              <w:spacing w:line="230" w:lineRule="exact"/>
              <w:ind w:left="2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14.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9391B2" w14:textId="77777777" w:rsidR="00A03B3A" w:rsidRPr="00A03B3A" w:rsidRDefault="00A03B3A" w:rsidP="009D7BB9">
            <w:pPr>
              <w:rPr>
                <w:lang w:val="pl-PL"/>
              </w:rPr>
            </w:pPr>
            <w:r w:rsidRPr="00A03B3A">
              <w:rPr>
                <w:lang w:val="pl-PL"/>
              </w:rPr>
              <w:t xml:space="preserve">Krov kontejnera je izrađen od pokretne rolne-CERADE sa mehanizmom za namatanje (ključevi, zatezni mehanizam, mehanizam za namatanje, demontažne cijevi koje podupiru ceradu u slučaju jakih padalina). </w:t>
            </w:r>
          </w:p>
          <w:p w14:paraId="7149202B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40EE7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825F" w14:textId="77777777" w:rsidR="00A03B3A" w:rsidRPr="00A03B3A" w:rsidRDefault="00A03B3A" w:rsidP="009D7BB9">
            <w:pPr>
              <w:rPr>
                <w:lang w:val="pl-PL"/>
              </w:rPr>
            </w:pP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30CE" w14:textId="77777777" w:rsidR="00A03B3A" w:rsidRPr="00A03B3A" w:rsidRDefault="00A03B3A" w:rsidP="009D7BB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A03B3A" w:rsidRPr="003D25BC" w14:paraId="19B72D18" w14:textId="77777777" w:rsidTr="00A03B3A">
        <w:trPr>
          <w:gridBefore w:val="1"/>
          <w:gridAfter w:val="1"/>
          <w:wBefore w:w="129" w:type="dxa"/>
          <w:wAfter w:w="346" w:type="dxa"/>
          <w:trHeight w:hRule="exact" w:val="340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38FFF" w14:textId="77777777" w:rsidR="00A03B3A" w:rsidRPr="003D25BC" w:rsidRDefault="00A03B3A" w:rsidP="009D7BB9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BC">
              <w:rPr>
                <w:rFonts w:ascii="Times New Roman"/>
                <w:sz w:val="20"/>
              </w:rPr>
              <w:t>Datum: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7E5F5" w14:textId="77777777" w:rsidR="00A03B3A" w:rsidRPr="003D25BC" w:rsidRDefault="00A03B3A" w:rsidP="009D7BB9">
            <w:pPr>
              <w:pStyle w:val="TableParagraph"/>
              <w:tabs>
                <w:tab w:val="left" w:pos="2052"/>
              </w:tabs>
              <w:spacing w:before="76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DA3F2" w14:textId="77777777" w:rsidR="00A03B3A" w:rsidRPr="003D25BC" w:rsidRDefault="00A03B3A" w:rsidP="009D7BB9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82760BD" w14:textId="77777777" w:rsidR="00A03B3A" w:rsidRPr="003D25BC" w:rsidRDefault="00A03B3A" w:rsidP="009D7BB9"/>
        </w:tc>
      </w:tr>
      <w:tr w:rsidR="00A03B3A" w:rsidRPr="003D25BC" w14:paraId="2B05E68C" w14:textId="77777777" w:rsidTr="00A03B3A">
        <w:trPr>
          <w:gridBefore w:val="1"/>
          <w:gridAfter w:val="1"/>
          <w:wBefore w:w="129" w:type="dxa"/>
          <w:wAfter w:w="346" w:type="dxa"/>
          <w:trHeight w:hRule="exact" w:val="294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9C411" w14:textId="77777777" w:rsidR="00A03B3A" w:rsidRPr="003D25BC" w:rsidRDefault="00A03B3A" w:rsidP="009D7BB9"/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38B8D" w14:textId="77777777" w:rsidR="00A03B3A" w:rsidRPr="003D25BC" w:rsidRDefault="00A03B3A" w:rsidP="009D7BB9"/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D9616" w14:textId="77777777" w:rsidR="00A03B3A" w:rsidRPr="003D25BC" w:rsidRDefault="00A03B3A" w:rsidP="009D7BB9">
            <w:pPr>
              <w:pStyle w:val="TableParagraph"/>
              <w:spacing w:before="10"/>
              <w:ind w:left="1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BC">
              <w:rPr>
                <w:rFonts w:ascii="Times New Roman"/>
                <w:b/>
                <w:sz w:val="20"/>
              </w:rPr>
              <w:t>MP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EB3991D" w14:textId="77777777" w:rsidR="00A03B3A" w:rsidRPr="003D25BC" w:rsidRDefault="00A03B3A" w:rsidP="009D7BB9">
            <w:pPr>
              <w:pStyle w:val="TableParagraph"/>
              <w:spacing w:before="10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BC">
              <w:rPr>
                <w:rFonts w:ascii="Times New Roman"/>
                <w:b/>
                <w:sz w:val="20"/>
              </w:rPr>
              <w:t>Ponuditelj:</w:t>
            </w:r>
          </w:p>
        </w:tc>
      </w:tr>
      <w:tr w:rsidR="00A03B3A" w:rsidRPr="003D25BC" w14:paraId="349C09C4" w14:textId="77777777" w:rsidTr="00A03B3A">
        <w:trPr>
          <w:gridBefore w:val="1"/>
          <w:gridAfter w:val="1"/>
          <w:wBefore w:w="129" w:type="dxa"/>
          <w:wAfter w:w="346" w:type="dxa"/>
          <w:trHeight w:hRule="exact" w:val="257"/>
        </w:trPr>
        <w:tc>
          <w:tcPr>
            <w:tcW w:w="9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6A49C0" w14:textId="77777777" w:rsidR="00A03B3A" w:rsidRPr="003D25BC" w:rsidRDefault="00A03B3A" w:rsidP="009D7BB9"/>
        </w:tc>
      </w:tr>
      <w:tr w:rsidR="00A03B3A" w:rsidRPr="003D25BC" w14:paraId="798CC1F5" w14:textId="77777777" w:rsidTr="00A03B3A">
        <w:trPr>
          <w:gridBefore w:val="1"/>
          <w:gridAfter w:val="1"/>
          <w:wBefore w:w="129" w:type="dxa"/>
          <w:wAfter w:w="346" w:type="dxa"/>
          <w:trHeight w:hRule="exact" w:val="315"/>
        </w:trPr>
        <w:tc>
          <w:tcPr>
            <w:tcW w:w="9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2F74D3" w14:textId="77777777" w:rsidR="00A03B3A" w:rsidRPr="003D25BC" w:rsidRDefault="00A03B3A" w:rsidP="009D7B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4A1AD92" w14:textId="77777777" w:rsidR="00A03B3A" w:rsidRPr="003D25BC" w:rsidRDefault="00A03B3A" w:rsidP="009D7BB9">
            <w:pPr>
              <w:pStyle w:val="TableParagraph"/>
              <w:ind w:right="34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D25BC">
              <w:rPr>
                <w:rFonts w:ascii="Times New Roman" w:hAnsi="Times New Roman"/>
                <w:sz w:val="13"/>
              </w:rPr>
              <w:t>(potpis ovlaštene</w:t>
            </w:r>
            <w:r w:rsidRPr="003D25BC"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 w:rsidRPr="003D25BC">
              <w:rPr>
                <w:rFonts w:ascii="Times New Roman" w:hAnsi="Times New Roman"/>
                <w:sz w:val="13"/>
              </w:rPr>
              <w:t>osobe)</w:t>
            </w:r>
          </w:p>
        </w:tc>
      </w:tr>
    </w:tbl>
    <w:p w14:paraId="27F9C107" w14:textId="77777777" w:rsidR="00A03B3A" w:rsidRPr="003D25BC" w:rsidRDefault="00A03B3A" w:rsidP="00A03B3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006"/>
      </w:tblGrid>
      <w:tr w:rsidR="00A03B3A" w:rsidRPr="003D25BC" w14:paraId="40CB4759" w14:textId="77777777" w:rsidTr="009D7BB9">
        <w:trPr>
          <w:trHeight w:hRule="exact" w:val="336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14:paraId="336EE81C" w14:textId="77777777" w:rsidR="00A03B3A" w:rsidRPr="003D25BC" w:rsidRDefault="00A03B3A" w:rsidP="009D7BB9">
            <w:pPr>
              <w:pStyle w:val="TableParagraph"/>
              <w:spacing w:before="36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5BC">
              <w:rPr>
                <w:rFonts w:ascii="Times New Roman"/>
                <w:b/>
                <w:i/>
                <w:sz w:val="18"/>
              </w:rPr>
              <w:t>Napomena</w:t>
            </w:r>
            <w:proofErr w:type="spellEnd"/>
            <w:r w:rsidRPr="003D25BC">
              <w:rPr>
                <w:rFonts w:ascii="Times New Roman"/>
                <w:b/>
                <w:i/>
                <w:sz w:val="18"/>
              </w:rPr>
              <w:t>:</w:t>
            </w:r>
          </w:p>
        </w:tc>
      </w:tr>
      <w:tr w:rsidR="00A03B3A" w:rsidRPr="003D25BC" w14:paraId="4340D2B5" w14:textId="77777777" w:rsidTr="009D7BB9">
        <w:trPr>
          <w:trHeight w:hRule="exact" w:val="749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14:paraId="517CFE9E" w14:textId="77777777" w:rsidR="00A03B3A" w:rsidRPr="003D25BC" w:rsidRDefault="00A03B3A" w:rsidP="009D7BB9">
            <w:pPr>
              <w:pStyle w:val="TableParagraph"/>
              <w:spacing w:before="72"/>
              <w:ind w:left="230" w:right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3B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l-PL"/>
              </w:rPr>
              <w:t>Ponuditelj je dužan upisati tip/marku te za svaku stavku ispuniti „da“ ili „ ne“, a za stavke specifikacije koje su određene min.</w:t>
            </w:r>
            <w:r w:rsidRPr="00A03B3A">
              <w:rPr>
                <w:rFonts w:ascii="Times New Roman" w:eastAsia="Times New Roman" w:hAnsi="Times New Roman" w:cs="Times New Roman"/>
                <w:i/>
                <w:spacing w:val="-27"/>
                <w:sz w:val="18"/>
                <w:szCs w:val="18"/>
                <w:lang w:val="pl-PL"/>
              </w:rPr>
              <w:t xml:space="preserve"> </w:t>
            </w:r>
            <w:r w:rsidRPr="00A03B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l-PL"/>
              </w:rPr>
              <w:t xml:space="preserve">ili. max. vrijednostima ili od-do potrebno je u stupac „ opis „ upisati pravu vrijednost.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Ponuditelj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je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dužan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upisati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i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ponuđeni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i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garantni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rok</w:t>
            </w:r>
            <w:proofErr w:type="spellEnd"/>
            <w:r w:rsidRPr="003D25B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14:paraId="7E589376" w14:textId="77777777" w:rsidR="002F13E2" w:rsidRPr="002F13E2" w:rsidRDefault="002F13E2" w:rsidP="00A03B3A">
      <w:pPr>
        <w:jc w:val="center"/>
        <w:rPr>
          <w:rFonts w:ascii="Calibri" w:eastAsia="Times New Roman" w:hAnsi="Calibri" w:cs="Arial"/>
          <w:lang w:eastAsia="hr-HR"/>
        </w:rPr>
      </w:pPr>
    </w:p>
    <w:sectPr w:rsidR="002F13E2" w:rsidRPr="002F13E2" w:rsidSect="001F751C">
      <w:headerReference w:type="default" r:id="rId15"/>
      <w:pgSz w:w="11906" w:h="16838"/>
      <w:pgMar w:top="1440" w:right="1080" w:bottom="1440" w:left="108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6070" w14:textId="77777777" w:rsidR="00497D30" w:rsidRDefault="00497D30" w:rsidP="00435E09">
      <w:pPr>
        <w:spacing w:after="0" w:line="240" w:lineRule="auto"/>
      </w:pPr>
      <w:r>
        <w:separator/>
      </w:r>
    </w:p>
  </w:endnote>
  <w:endnote w:type="continuationSeparator" w:id="0">
    <w:p w14:paraId="78683028" w14:textId="77777777" w:rsidR="00497D30" w:rsidRDefault="00497D30" w:rsidP="004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01B4" w14:textId="77777777" w:rsidR="00497D30" w:rsidRDefault="00497D30" w:rsidP="00435E09">
      <w:pPr>
        <w:spacing w:after="0" w:line="240" w:lineRule="auto"/>
      </w:pPr>
      <w:r>
        <w:separator/>
      </w:r>
    </w:p>
  </w:footnote>
  <w:footnote w:type="continuationSeparator" w:id="0">
    <w:p w14:paraId="77C73315" w14:textId="77777777" w:rsidR="00497D30" w:rsidRDefault="00497D30" w:rsidP="0043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1D3E" w14:textId="77777777" w:rsidR="002F13E2" w:rsidRDefault="002F13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00EF"/>
    <w:multiLevelType w:val="hybridMultilevel"/>
    <w:tmpl w:val="1D42E7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52B"/>
    <w:multiLevelType w:val="multilevel"/>
    <w:tmpl w:val="6EBC972C"/>
    <w:lvl w:ilvl="0">
      <w:start w:val="1"/>
      <w:numFmt w:val="decimal"/>
      <w:pStyle w:val="podnaslov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3B54E1"/>
    <w:multiLevelType w:val="hybridMultilevel"/>
    <w:tmpl w:val="FB2204E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573"/>
    <w:multiLevelType w:val="hybridMultilevel"/>
    <w:tmpl w:val="59801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123C"/>
    <w:multiLevelType w:val="hybridMultilevel"/>
    <w:tmpl w:val="5F4428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75CD"/>
    <w:multiLevelType w:val="hybridMultilevel"/>
    <w:tmpl w:val="FC02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4C2034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7C69"/>
    <w:multiLevelType w:val="hybridMultilevel"/>
    <w:tmpl w:val="E3282B7E"/>
    <w:lvl w:ilvl="0" w:tplc="3CD65024">
      <w:start w:val="1"/>
      <w:numFmt w:val="bullet"/>
      <w:lvlText w:val="-"/>
      <w:lvlJc w:val="left"/>
      <w:pPr>
        <w:ind w:left="1080" w:hanging="360"/>
      </w:pPr>
      <w:rPr>
        <w:rFonts w:ascii="Aptos Light" w:eastAsia="Calibri" w:hAnsi="Apto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E19E1"/>
    <w:multiLevelType w:val="hybridMultilevel"/>
    <w:tmpl w:val="017647D0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A36E3A"/>
    <w:multiLevelType w:val="hybridMultilevel"/>
    <w:tmpl w:val="F6BAD69C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63E5"/>
    <w:multiLevelType w:val="multilevel"/>
    <w:tmpl w:val="77847B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95D10FC"/>
    <w:multiLevelType w:val="hybridMultilevel"/>
    <w:tmpl w:val="6AEAF9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020"/>
    <w:multiLevelType w:val="hybridMultilevel"/>
    <w:tmpl w:val="68E4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4801"/>
    <w:multiLevelType w:val="hybridMultilevel"/>
    <w:tmpl w:val="0BBCA79C"/>
    <w:lvl w:ilvl="0" w:tplc="27DCADE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5792F"/>
    <w:multiLevelType w:val="hybridMultilevel"/>
    <w:tmpl w:val="B2C83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57352"/>
    <w:multiLevelType w:val="hybridMultilevel"/>
    <w:tmpl w:val="7708EC78"/>
    <w:lvl w:ilvl="0" w:tplc="EB68B75A">
      <w:start w:val="1"/>
      <w:numFmt w:val="bullet"/>
      <w:lvlText w:val="-"/>
      <w:lvlJc w:val="left"/>
      <w:pPr>
        <w:ind w:left="1080" w:hanging="360"/>
      </w:pPr>
      <w:rPr>
        <w:rFonts w:ascii="Aptos Light" w:eastAsia="Calibri" w:hAnsi="Aptos Light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2233C"/>
    <w:multiLevelType w:val="hybridMultilevel"/>
    <w:tmpl w:val="E0A604CA"/>
    <w:lvl w:ilvl="0" w:tplc="5CFC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4EF0"/>
    <w:multiLevelType w:val="hybridMultilevel"/>
    <w:tmpl w:val="2B64F214"/>
    <w:lvl w:ilvl="0" w:tplc="5CFC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5D3"/>
    <w:multiLevelType w:val="hybridMultilevel"/>
    <w:tmpl w:val="C9E63A3E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2C1999"/>
    <w:multiLevelType w:val="hybridMultilevel"/>
    <w:tmpl w:val="6456D0BE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65E9"/>
    <w:multiLevelType w:val="multilevel"/>
    <w:tmpl w:val="F3F4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67647"/>
    <w:multiLevelType w:val="hybridMultilevel"/>
    <w:tmpl w:val="5906C7A8"/>
    <w:lvl w:ilvl="0" w:tplc="3B56C83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30F4E2C"/>
    <w:multiLevelType w:val="hybridMultilevel"/>
    <w:tmpl w:val="4AD678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77799"/>
    <w:multiLevelType w:val="hybridMultilevel"/>
    <w:tmpl w:val="EC58B294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4574"/>
    <w:multiLevelType w:val="hybridMultilevel"/>
    <w:tmpl w:val="B03A4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7CD5"/>
    <w:multiLevelType w:val="hybridMultilevel"/>
    <w:tmpl w:val="881C30C8"/>
    <w:lvl w:ilvl="0" w:tplc="486259DE">
      <w:start w:val="7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D410A9"/>
    <w:multiLevelType w:val="hybridMultilevel"/>
    <w:tmpl w:val="F4DE7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A73F0"/>
    <w:multiLevelType w:val="hybridMultilevel"/>
    <w:tmpl w:val="3C40BD10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9940E1"/>
    <w:multiLevelType w:val="hybridMultilevel"/>
    <w:tmpl w:val="DBF256C2"/>
    <w:lvl w:ilvl="0" w:tplc="5B567938">
      <w:start w:val="1"/>
      <w:numFmt w:val="bullet"/>
      <w:lvlText w:val="-"/>
      <w:lvlJc w:val="left"/>
      <w:pPr>
        <w:ind w:left="1080" w:hanging="360"/>
      </w:pPr>
      <w:rPr>
        <w:rFonts w:ascii="Aptos Light" w:eastAsia="Calibri" w:hAnsi="Aptos Light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A66FC8"/>
    <w:multiLevelType w:val="hybridMultilevel"/>
    <w:tmpl w:val="69A66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C32A5"/>
    <w:multiLevelType w:val="hybridMultilevel"/>
    <w:tmpl w:val="42F875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E1A1E"/>
    <w:multiLevelType w:val="hybridMultilevel"/>
    <w:tmpl w:val="34FCFF4A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AC2633"/>
    <w:multiLevelType w:val="hybridMultilevel"/>
    <w:tmpl w:val="4546FCB6"/>
    <w:lvl w:ilvl="0" w:tplc="486259DE">
      <w:start w:val="7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825F0B"/>
    <w:multiLevelType w:val="hybridMultilevel"/>
    <w:tmpl w:val="F6BAD69C"/>
    <w:lvl w:ilvl="0" w:tplc="486259DE">
      <w:numFmt w:val="decimal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95199"/>
    <w:multiLevelType w:val="hybridMultilevel"/>
    <w:tmpl w:val="98C09A18"/>
    <w:lvl w:ilvl="0" w:tplc="91D4FB76">
      <w:numFmt w:val="bullet"/>
      <w:lvlText w:val="•"/>
      <w:lvlJc w:val="left"/>
      <w:pPr>
        <w:ind w:left="1065" w:hanging="705"/>
      </w:pPr>
      <w:rPr>
        <w:rFonts w:ascii="Aptos Light" w:eastAsia="Calibri" w:hAnsi="Apto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20C38"/>
    <w:multiLevelType w:val="hybridMultilevel"/>
    <w:tmpl w:val="8B2CA714"/>
    <w:lvl w:ilvl="0" w:tplc="27DCADE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82D6D"/>
    <w:multiLevelType w:val="hybridMultilevel"/>
    <w:tmpl w:val="C49E8E9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5305"/>
    <w:multiLevelType w:val="hybridMultilevel"/>
    <w:tmpl w:val="6F4AEFCE"/>
    <w:lvl w:ilvl="0" w:tplc="3082769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hr-HR" w:eastAsia="en-US" w:bidi="ar-SA"/>
      </w:rPr>
    </w:lvl>
    <w:lvl w:ilvl="1" w:tplc="766A404C">
      <w:numFmt w:val="bullet"/>
      <w:lvlText w:val="•"/>
      <w:lvlJc w:val="left"/>
      <w:pPr>
        <w:ind w:left="1706" w:hanging="360"/>
      </w:pPr>
      <w:rPr>
        <w:rFonts w:hint="default"/>
        <w:lang w:val="hr-HR" w:eastAsia="en-US" w:bidi="ar-SA"/>
      </w:rPr>
    </w:lvl>
    <w:lvl w:ilvl="2" w:tplc="00B8F106">
      <w:numFmt w:val="bullet"/>
      <w:lvlText w:val="•"/>
      <w:lvlJc w:val="left"/>
      <w:pPr>
        <w:ind w:left="2573" w:hanging="360"/>
      </w:pPr>
      <w:rPr>
        <w:rFonts w:hint="default"/>
        <w:lang w:val="hr-HR" w:eastAsia="en-US" w:bidi="ar-SA"/>
      </w:rPr>
    </w:lvl>
    <w:lvl w:ilvl="3" w:tplc="0E4A6B64">
      <w:numFmt w:val="bullet"/>
      <w:lvlText w:val="•"/>
      <w:lvlJc w:val="left"/>
      <w:pPr>
        <w:ind w:left="3439" w:hanging="360"/>
      </w:pPr>
      <w:rPr>
        <w:rFonts w:hint="default"/>
        <w:lang w:val="hr-HR" w:eastAsia="en-US" w:bidi="ar-SA"/>
      </w:rPr>
    </w:lvl>
    <w:lvl w:ilvl="4" w:tplc="77FA2BD0">
      <w:numFmt w:val="bullet"/>
      <w:lvlText w:val="•"/>
      <w:lvlJc w:val="left"/>
      <w:pPr>
        <w:ind w:left="4306" w:hanging="360"/>
      </w:pPr>
      <w:rPr>
        <w:rFonts w:hint="default"/>
        <w:lang w:val="hr-HR" w:eastAsia="en-US" w:bidi="ar-SA"/>
      </w:rPr>
    </w:lvl>
    <w:lvl w:ilvl="5" w:tplc="50EA766E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BECE7E5E">
      <w:numFmt w:val="bullet"/>
      <w:lvlText w:val="•"/>
      <w:lvlJc w:val="left"/>
      <w:pPr>
        <w:ind w:left="6039" w:hanging="360"/>
      </w:pPr>
      <w:rPr>
        <w:rFonts w:hint="default"/>
        <w:lang w:val="hr-HR" w:eastAsia="en-US" w:bidi="ar-SA"/>
      </w:rPr>
    </w:lvl>
    <w:lvl w:ilvl="7" w:tplc="41E687EA">
      <w:numFmt w:val="bullet"/>
      <w:lvlText w:val="•"/>
      <w:lvlJc w:val="left"/>
      <w:pPr>
        <w:ind w:left="6906" w:hanging="360"/>
      </w:pPr>
      <w:rPr>
        <w:rFonts w:hint="default"/>
        <w:lang w:val="hr-HR" w:eastAsia="en-US" w:bidi="ar-SA"/>
      </w:rPr>
    </w:lvl>
    <w:lvl w:ilvl="8" w:tplc="9FECA9EC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</w:abstractNum>
  <w:num w:numId="1" w16cid:durableId="2141149669">
    <w:abstractNumId w:val="20"/>
  </w:num>
  <w:num w:numId="2" w16cid:durableId="1086532952">
    <w:abstractNumId w:val="11"/>
  </w:num>
  <w:num w:numId="3" w16cid:durableId="1490904873">
    <w:abstractNumId w:val="19"/>
  </w:num>
  <w:num w:numId="4" w16cid:durableId="1215580849">
    <w:abstractNumId w:val="5"/>
  </w:num>
  <w:num w:numId="5" w16cid:durableId="1512841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907958">
    <w:abstractNumId w:val="18"/>
  </w:num>
  <w:num w:numId="7" w16cid:durableId="1055470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141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266536">
    <w:abstractNumId w:val="22"/>
  </w:num>
  <w:num w:numId="10" w16cid:durableId="759177558">
    <w:abstractNumId w:val="32"/>
  </w:num>
  <w:num w:numId="11" w16cid:durableId="3855698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8146293">
    <w:abstractNumId w:val="0"/>
  </w:num>
  <w:num w:numId="13" w16cid:durableId="60451832">
    <w:abstractNumId w:val="21"/>
  </w:num>
  <w:num w:numId="14" w16cid:durableId="1188565933">
    <w:abstractNumId w:val="3"/>
  </w:num>
  <w:num w:numId="15" w16cid:durableId="186335342">
    <w:abstractNumId w:val="14"/>
  </w:num>
  <w:num w:numId="16" w16cid:durableId="1865359769">
    <w:abstractNumId w:val="6"/>
  </w:num>
  <w:num w:numId="17" w16cid:durableId="550075091">
    <w:abstractNumId w:val="27"/>
  </w:num>
  <w:num w:numId="18" w16cid:durableId="1319765951">
    <w:abstractNumId w:val="33"/>
  </w:num>
  <w:num w:numId="19" w16cid:durableId="1840339979">
    <w:abstractNumId w:val="28"/>
  </w:num>
  <w:num w:numId="20" w16cid:durableId="1779134338">
    <w:abstractNumId w:val="23"/>
  </w:num>
  <w:num w:numId="21" w16cid:durableId="1480683658">
    <w:abstractNumId w:val="25"/>
  </w:num>
  <w:num w:numId="22" w16cid:durableId="15212368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3752547">
    <w:abstractNumId w:val="16"/>
  </w:num>
  <w:num w:numId="24" w16cid:durableId="2139375656">
    <w:abstractNumId w:val="15"/>
  </w:num>
  <w:num w:numId="25" w16cid:durableId="1145469567">
    <w:abstractNumId w:val="13"/>
  </w:num>
  <w:num w:numId="26" w16cid:durableId="1953391252">
    <w:abstractNumId w:val="1"/>
  </w:num>
  <w:num w:numId="27" w16cid:durableId="19479301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181487">
    <w:abstractNumId w:val="36"/>
  </w:num>
  <w:num w:numId="29" w16cid:durableId="584385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899057">
    <w:abstractNumId w:val="34"/>
  </w:num>
  <w:num w:numId="31" w16cid:durableId="1479027977">
    <w:abstractNumId w:val="12"/>
  </w:num>
  <w:num w:numId="32" w16cid:durableId="1670064534">
    <w:abstractNumId w:val="4"/>
  </w:num>
  <w:num w:numId="33" w16cid:durableId="595164871">
    <w:abstractNumId w:val="29"/>
  </w:num>
  <w:num w:numId="34" w16cid:durableId="990906191">
    <w:abstractNumId w:val="10"/>
  </w:num>
  <w:num w:numId="35" w16cid:durableId="1820607915">
    <w:abstractNumId w:val="1"/>
  </w:num>
  <w:num w:numId="36" w16cid:durableId="1427075302">
    <w:abstractNumId w:val="35"/>
  </w:num>
  <w:num w:numId="37" w16cid:durableId="1451896024">
    <w:abstractNumId w:val="2"/>
  </w:num>
  <w:num w:numId="38" w16cid:durableId="230621271">
    <w:abstractNumId w:val="9"/>
  </w:num>
  <w:num w:numId="39" w16cid:durableId="2081366836">
    <w:abstractNumId w:val="17"/>
  </w:num>
  <w:num w:numId="40" w16cid:durableId="367069251">
    <w:abstractNumId w:val="7"/>
  </w:num>
  <w:num w:numId="41" w16cid:durableId="1953436888">
    <w:abstractNumId w:val="8"/>
  </w:num>
  <w:num w:numId="42" w16cid:durableId="552884451">
    <w:abstractNumId w:val="24"/>
  </w:num>
  <w:num w:numId="43" w16cid:durableId="1143160701">
    <w:abstractNumId w:val="30"/>
  </w:num>
  <w:num w:numId="44" w16cid:durableId="694697769">
    <w:abstractNumId w:val="26"/>
  </w:num>
  <w:num w:numId="45" w16cid:durableId="11302420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4"/>
    <w:rsid w:val="00072ED9"/>
    <w:rsid w:val="0008178D"/>
    <w:rsid w:val="000867DC"/>
    <w:rsid w:val="000A46C8"/>
    <w:rsid w:val="000A5F49"/>
    <w:rsid w:val="000A777F"/>
    <w:rsid w:val="000D1A76"/>
    <w:rsid w:val="000D65E1"/>
    <w:rsid w:val="000D6EBA"/>
    <w:rsid w:val="000E4EF1"/>
    <w:rsid w:val="000F32D5"/>
    <w:rsid w:val="000F3384"/>
    <w:rsid w:val="000F53CD"/>
    <w:rsid w:val="000F5887"/>
    <w:rsid w:val="000F7CC6"/>
    <w:rsid w:val="000F7D1E"/>
    <w:rsid w:val="00101300"/>
    <w:rsid w:val="001071C1"/>
    <w:rsid w:val="001154B5"/>
    <w:rsid w:val="001312F5"/>
    <w:rsid w:val="00132B39"/>
    <w:rsid w:val="00134296"/>
    <w:rsid w:val="00143DA5"/>
    <w:rsid w:val="001835F2"/>
    <w:rsid w:val="001860FB"/>
    <w:rsid w:val="0019001B"/>
    <w:rsid w:val="0019477D"/>
    <w:rsid w:val="001A092E"/>
    <w:rsid w:val="001A33A5"/>
    <w:rsid w:val="001A6311"/>
    <w:rsid w:val="001A7A75"/>
    <w:rsid w:val="001B0E45"/>
    <w:rsid w:val="001C22B9"/>
    <w:rsid w:val="001C636A"/>
    <w:rsid w:val="001C79CE"/>
    <w:rsid w:val="001D0F85"/>
    <w:rsid w:val="001E6663"/>
    <w:rsid w:val="001F751C"/>
    <w:rsid w:val="00205D36"/>
    <w:rsid w:val="00216E09"/>
    <w:rsid w:val="00217D5D"/>
    <w:rsid w:val="00222058"/>
    <w:rsid w:val="002269FA"/>
    <w:rsid w:val="002344AB"/>
    <w:rsid w:val="00243472"/>
    <w:rsid w:val="002450F3"/>
    <w:rsid w:val="00253E19"/>
    <w:rsid w:val="00284302"/>
    <w:rsid w:val="0029351C"/>
    <w:rsid w:val="002A6188"/>
    <w:rsid w:val="002A65ED"/>
    <w:rsid w:val="002F13E2"/>
    <w:rsid w:val="002F3096"/>
    <w:rsid w:val="002F590D"/>
    <w:rsid w:val="00306C59"/>
    <w:rsid w:val="003158D2"/>
    <w:rsid w:val="00325777"/>
    <w:rsid w:val="00342E69"/>
    <w:rsid w:val="003437CF"/>
    <w:rsid w:val="00375D3F"/>
    <w:rsid w:val="0039470D"/>
    <w:rsid w:val="003A1C46"/>
    <w:rsid w:val="003B2EBB"/>
    <w:rsid w:val="003C180B"/>
    <w:rsid w:val="003D1C8A"/>
    <w:rsid w:val="003E23E1"/>
    <w:rsid w:val="003E64DD"/>
    <w:rsid w:val="003F1553"/>
    <w:rsid w:val="003F4093"/>
    <w:rsid w:val="004162CF"/>
    <w:rsid w:val="00424C74"/>
    <w:rsid w:val="00424CA2"/>
    <w:rsid w:val="00435E09"/>
    <w:rsid w:val="00436D5C"/>
    <w:rsid w:val="0044045A"/>
    <w:rsid w:val="0045232E"/>
    <w:rsid w:val="0048392C"/>
    <w:rsid w:val="004845E0"/>
    <w:rsid w:val="00485908"/>
    <w:rsid w:val="00485D46"/>
    <w:rsid w:val="0049493F"/>
    <w:rsid w:val="00497D30"/>
    <w:rsid w:val="004D7BB6"/>
    <w:rsid w:val="004E1400"/>
    <w:rsid w:val="004F596B"/>
    <w:rsid w:val="00533241"/>
    <w:rsid w:val="005409F8"/>
    <w:rsid w:val="00581764"/>
    <w:rsid w:val="00585E98"/>
    <w:rsid w:val="005A1D7F"/>
    <w:rsid w:val="005B009C"/>
    <w:rsid w:val="005B3CEB"/>
    <w:rsid w:val="005E14C3"/>
    <w:rsid w:val="005E2ED0"/>
    <w:rsid w:val="005E4D7F"/>
    <w:rsid w:val="005F03C9"/>
    <w:rsid w:val="005F1A53"/>
    <w:rsid w:val="005F244B"/>
    <w:rsid w:val="005F2DDB"/>
    <w:rsid w:val="005F71DF"/>
    <w:rsid w:val="00603BAD"/>
    <w:rsid w:val="00611979"/>
    <w:rsid w:val="00640BE3"/>
    <w:rsid w:val="00642EA2"/>
    <w:rsid w:val="00643580"/>
    <w:rsid w:val="00660D94"/>
    <w:rsid w:val="00671D64"/>
    <w:rsid w:val="00687B07"/>
    <w:rsid w:val="006A0480"/>
    <w:rsid w:val="006A3891"/>
    <w:rsid w:val="006B2B2C"/>
    <w:rsid w:val="006B38D5"/>
    <w:rsid w:val="006C0149"/>
    <w:rsid w:val="006C0E16"/>
    <w:rsid w:val="006C292E"/>
    <w:rsid w:val="006E4A7D"/>
    <w:rsid w:val="006F0A8F"/>
    <w:rsid w:val="006F3D74"/>
    <w:rsid w:val="006F626A"/>
    <w:rsid w:val="00720181"/>
    <w:rsid w:val="00731716"/>
    <w:rsid w:val="007358C9"/>
    <w:rsid w:val="00736796"/>
    <w:rsid w:val="00751A57"/>
    <w:rsid w:val="007563DA"/>
    <w:rsid w:val="007653F5"/>
    <w:rsid w:val="00773DDF"/>
    <w:rsid w:val="007806E8"/>
    <w:rsid w:val="007812CB"/>
    <w:rsid w:val="007C3DCA"/>
    <w:rsid w:val="007C40EA"/>
    <w:rsid w:val="007E279E"/>
    <w:rsid w:val="007E38D7"/>
    <w:rsid w:val="007F4CDA"/>
    <w:rsid w:val="007F7B29"/>
    <w:rsid w:val="00834EA9"/>
    <w:rsid w:val="00842EC2"/>
    <w:rsid w:val="0088156B"/>
    <w:rsid w:val="00883D61"/>
    <w:rsid w:val="008912D4"/>
    <w:rsid w:val="008B687E"/>
    <w:rsid w:val="008D5B89"/>
    <w:rsid w:val="008F28F4"/>
    <w:rsid w:val="008F60E1"/>
    <w:rsid w:val="009402BB"/>
    <w:rsid w:val="00941C11"/>
    <w:rsid w:val="00941F02"/>
    <w:rsid w:val="00946C4B"/>
    <w:rsid w:val="00956DEE"/>
    <w:rsid w:val="009928EF"/>
    <w:rsid w:val="0099462A"/>
    <w:rsid w:val="009A5614"/>
    <w:rsid w:val="009C1E84"/>
    <w:rsid w:val="009C55CF"/>
    <w:rsid w:val="009E277F"/>
    <w:rsid w:val="009E44BB"/>
    <w:rsid w:val="009E636E"/>
    <w:rsid w:val="009E65CC"/>
    <w:rsid w:val="00A03B3A"/>
    <w:rsid w:val="00A04FAA"/>
    <w:rsid w:val="00A10473"/>
    <w:rsid w:val="00A124D7"/>
    <w:rsid w:val="00A33829"/>
    <w:rsid w:val="00A4400A"/>
    <w:rsid w:val="00A54C15"/>
    <w:rsid w:val="00A73018"/>
    <w:rsid w:val="00A82B59"/>
    <w:rsid w:val="00A85C38"/>
    <w:rsid w:val="00A86989"/>
    <w:rsid w:val="00AA73E1"/>
    <w:rsid w:val="00AB5AE1"/>
    <w:rsid w:val="00AD658F"/>
    <w:rsid w:val="00AE16F7"/>
    <w:rsid w:val="00AE1A8B"/>
    <w:rsid w:val="00B01A2C"/>
    <w:rsid w:val="00B45594"/>
    <w:rsid w:val="00B472FE"/>
    <w:rsid w:val="00B57BF6"/>
    <w:rsid w:val="00B876C0"/>
    <w:rsid w:val="00B973A3"/>
    <w:rsid w:val="00BA6DF4"/>
    <w:rsid w:val="00BB5940"/>
    <w:rsid w:val="00BC412C"/>
    <w:rsid w:val="00BC5EDF"/>
    <w:rsid w:val="00BE6687"/>
    <w:rsid w:val="00BE68BC"/>
    <w:rsid w:val="00C13ACF"/>
    <w:rsid w:val="00C1474F"/>
    <w:rsid w:val="00C31D31"/>
    <w:rsid w:val="00C42985"/>
    <w:rsid w:val="00C44F1D"/>
    <w:rsid w:val="00C52B27"/>
    <w:rsid w:val="00C63588"/>
    <w:rsid w:val="00C700A8"/>
    <w:rsid w:val="00C7422E"/>
    <w:rsid w:val="00C771F1"/>
    <w:rsid w:val="00C8305A"/>
    <w:rsid w:val="00C9141E"/>
    <w:rsid w:val="00CA4F81"/>
    <w:rsid w:val="00CB38F8"/>
    <w:rsid w:val="00CB3CA0"/>
    <w:rsid w:val="00CD2137"/>
    <w:rsid w:val="00D156AD"/>
    <w:rsid w:val="00D22206"/>
    <w:rsid w:val="00D3157A"/>
    <w:rsid w:val="00D54EFE"/>
    <w:rsid w:val="00D666CD"/>
    <w:rsid w:val="00D702A9"/>
    <w:rsid w:val="00D82314"/>
    <w:rsid w:val="00D91104"/>
    <w:rsid w:val="00D94EE5"/>
    <w:rsid w:val="00DB01E1"/>
    <w:rsid w:val="00DC1998"/>
    <w:rsid w:val="00DD073D"/>
    <w:rsid w:val="00DD223D"/>
    <w:rsid w:val="00DD2C09"/>
    <w:rsid w:val="00DD3566"/>
    <w:rsid w:val="00DD6FC3"/>
    <w:rsid w:val="00DD7D5E"/>
    <w:rsid w:val="00DE523E"/>
    <w:rsid w:val="00DF001C"/>
    <w:rsid w:val="00E01CCE"/>
    <w:rsid w:val="00E066B6"/>
    <w:rsid w:val="00E21AC4"/>
    <w:rsid w:val="00E355DE"/>
    <w:rsid w:val="00E42649"/>
    <w:rsid w:val="00E503FA"/>
    <w:rsid w:val="00E56A52"/>
    <w:rsid w:val="00E63EB8"/>
    <w:rsid w:val="00E73CF5"/>
    <w:rsid w:val="00EB5158"/>
    <w:rsid w:val="00ED42D4"/>
    <w:rsid w:val="00EF36E8"/>
    <w:rsid w:val="00EF4153"/>
    <w:rsid w:val="00EF4EE1"/>
    <w:rsid w:val="00F076E5"/>
    <w:rsid w:val="00F1230C"/>
    <w:rsid w:val="00F26F60"/>
    <w:rsid w:val="00F34196"/>
    <w:rsid w:val="00F43550"/>
    <w:rsid w:val="00F44B17"/>
    <w:rsid w:val="00F57AB6"/>
    <w:rsid w:val="00F64D13"/>
    <w:rsid w:val="00F867AC"/>
    <w:rsid w:val="00FA1AB6"/>
    <w:rsid w:val="00FB5F39"/>
    <w:rsid w:val="00FB6CD2"/>
    <w:rsid w:val="00FC4130"/>
    <w:rsid w:val="00FD1349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270"/>
  <w15:chartTrackingRefBased/>
  <w15:docId w15:val="{0849FC83-4B98-443E-88B7-227DD33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E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6A048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E09"/>
  </w:style>
  <w:style w:type="paragraph" w:styleId="Podnoje">
    <w:name w:val="footer"/>
    <w:basedOn w:val="Normal"/>
    <w:link w:val="Podno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E09"/>
  </w:style>
  <w:style w:type="paragraph" w:styleId="StandardWeb">
    <w:name w:val="Normal (Web)"/>
    <w:basedOn w:val="Normal"/>
    <w:uiPriority w:val="99"/>
    <w:rsid w:val="004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1A631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A6311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1A6311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1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A0480"/>
    <w:rPr>
      <w:rFonts w:ascii="Arial" w:eastAsia="Times New Roman" w:hAnsi="Arial" w:cs="Arial"/>
      <w:b/>
      <w:bCs/>
      <w:kern w:val="0"/>
      <w:szCs w:val="20"/>
      <w:lang w:val="de-DE" w:eastAsia="hr-HR"/>
      <w14:ligatures w14:val="none"/>
    </w:rPr>
  </w:style>
  <w:style w:type="paragraph" w:styleId="Tijeloteksta">
    <w:name w:val="Body Text"/>
    <w:basedOn w:val="Normal"/>
    <w:link w:val="TijelotekstaChar"/>
    <w:semiHidden/>
    <w:unhideWhenUsed/>
    <w:rsid w:val="006A0480"/>
    <w:pPr>
      <w:spacing w:after="0" w:line="240" w:lineRule="auto"/>
      <w:jc w:val="both"/>
    </w:pPr>
    <w:rPr>
      <w:rFonts w:ascii="Arial" w:eastAsia="Times New Roman" w:hAnsi="Arial" w:cs="Arial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A0480"/>
    <w:rPr>
      <w:rFonts w:ascii="Arial" w:eastAsia="Times New Roman" w:hAnsi="Arial" w:cs="Arial"/>
      <w:kern w:val="0"/>
      <w:szCs w:val="20"/>
      <w:lang w:val="en-GB" w:eastAsia="hr-HR"/>
      <w14:ligatures w14:val="none"/>
    </w:rPr>
  </w:style>
  <w:style w:type="character" w:styleId="Hiperveza">
    <w:name w:val="Hyperlink"/>
    <w:uiPriority w:val="99"/>
    <w:rsid w:val="001A092E"/>
    <w:rPr>
      <w:color w:val="0000FF"/>
      <w:u w:val="single"/>
    </w:rPr>
  </w:style>
  <w:style w:type="paragraph" w:customStyle="1" w:styleId="Default">
    <w:name w:val="Default"/>
    <w:rsid w:val="001A0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paragraph" w:customStyle="1" w:styleId="box453040">
    <w:name w:val="box_453040"/>
    <w:basedOn w:val="Normal"/>
    <w:rsid w:val="001A092E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">
    <w:name w:val="podnaslov"/>
    <w:basedOn w:val="Odlomakpopisa"/>
    <w:qFormat/>
    <w:rsid w:val="001A092E"/>
    <w:pPr>
      <w:numPr>
        <w:numId w:val="26"/>
      </w:numPr>
      <w:spacing w:before="240" w:after="60"/>
      <w:contextualSpacing w:val="0"/>
      <w:jc w:val="both"/>
    </w:pPr>
    <w:rPr>
      <w:rFonts w:ascii="Calibri" w:eastAsia="Times New Roman" w:hAnsi="Calibri" w:cs="Arial"/>
      <w:b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1A092E"/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A09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Nerijeenospominjanje">
    <w:name w:val="Unresolved Mention"/>
    <w:basedOn w:val="Zadanifontodlomka"/>
    <w:uiPriority w:val="99"/>
    <w:semiHidden/>
    <w:unhideWhenUsed/>
    <w:rsid w:val="00D54EF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B00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B00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009C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00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009C"/>
    <w:rPr>
      <w:b/>
      <w:bCs/>
      <w:kern w:val="0"/>
      <w:sz w:val="20"/>
      <w:szCs w:val="2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2F13E2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.frljak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ina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rad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DCB7-660E-4F26-ADB9-5AA8671D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Iva Frljak</cp:lastModifiedBy>
  <cp:revision>10</cp:revision>
  <cp:lastPrinted>2025-02-24T12:37:00Z</cp:lastPrinted>
  <dcterms:created xsi:type="dcterms:W3CDTF">2025-02-24T08:08:00Z</dcterms:created>
  <dcterms:modified xsi:type="dcterms:W3CDTF">2025-02-24T12:38:00Z</dcterms:modified>
</cp:coreProperties>
</file>