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51B86" w:rsidRPr="00251B86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1" o:title=""/>
                </v:shape>
                <o:OLEObject Type="Embed" ProgID="PBrush" ShapeID="_x0000_i1025" DrawAspect="Content" ObjectID="_1784028258" r:id="rId12"/>
              </w:object>
            </w:r>
          </w:p>
          <w:p w14:paraId="2526298C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251B86">
              <w:rPr>
                <w:rFonts w:asciiTheme="minorHAnsi" w:hAnsiTheme="minorHAnsi" w:cstheme="minorHAnsi"/>
                <w:b/>
              </w:rPr>
              <w:t>Č</w:t>
            </w:r>
            <w:r w:rsidRPr="00251B86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251B86">
              <w:rPr>
                <w:rFonts w:asciiTheme="minorHAnsi" w:hAnsiTheme="minorHAnsi" w:cstheme="minorHAnsi"/>
                <w:b/>
              </w:rPr>
              <w:t xml:space="preserve"> Ž</w:t>
            </w:r>
            <w:r w:rsidRPr="00251B86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1B86" w:rsidRPr="00251B86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251B86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1B86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251B86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 xml:space="preserve">KLASA: </w:t>
      </w:r>
      <w:r w:rsidR="000936F8" w:rsidRPr="00251B86">
        <w:rPr>
          <w:rFonts w:asciiTheme="minorHAnsi" w:hAnsiTheme="minorHAnsi" w:cstheme="minorHAnsi"/>
        </w:rPr>
        <w:t>400-03/2</w:t>
      </w:r>
      <w:r w:rsidR="00874617" w:rsidRPr="00251B86">
        <w:rPr>
          <w:rFonts w:asciiTheme="minorHAnsi" w:hAnsiTheme="minorHAnsi" w:cstheme="minorHAnsi"/>
        </w:rPr>
        <w:t>4</w:t>
      </w:r>
      <w:r w:rsidR="000936F8" w:rsidRPr="00251B86">
        <w:rPr>
          <w:rFonts w:asciiTheme="minorHAnsi" w:hAnsiTheme="minorHAnsi" w:cstheme="minorHAnsi"/>
        </w:rPr>
        <w:t>-01/01</w:t>
      </w:r>
    </w:p>
    <w:p w14:paraId="443747DD" w14:textId="35D91BB8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>URBROJ: 238</w:t>
      </w:r>
      <w:r w:rsidR="00DE6090" w:rsidRPr="00251B86">
        <w:rPr>
          <w:rFonts w:asciiTheme="minorHAnsi" w:hAnsiTheme="minorHAnsi" w:cstheme="minorHAnsi"/>
        </w:rPr>
        <w:t>-</w:t>
      </w:r>
      <w:r w:rsidRPr="00251B86">
        <w:rPr>
          <w:rFonts w:asciiTheme="minorHAnsi" w:hAnsiTheme="minorHAnsi" w:cstheme="minorHAnsi"/>
        </w:rPr>
        <w:t>30-02/</w:t>
      </w:r>
      <w:r w:rsidR="00753CB4" w:rsidRPr="00251B86">
        <w:rPr>
          <w:rFonts w:asciiTheme="minorHAnsi" w:hAnsiTheme="minorHAnsi" w:cstheme="minorHAnsi"/>
        </w:rPr>
        <w:t>19</w:t>
      </w:r>
      <w:r w:rsidRPr="00251B86">
        <w:rPr>
          <w:rFonts w:asciiTheme="minorHAnsi" w:hAnsiTheme="minorHAnsi" w:cstheme="minorHAnsi"/>
        </w:rPr>
        <w:t>-</w:t>
      </w:r>
      <w:r w:rsidR="00DD1E5B" w:rsidRPr="00251B86">
        <w:rPr>
          <w:rFonts w:asciiTheme="minorHAnsi" w:hAnsiTheme="minorHAnsi" w:cstheme="minorHAnsi"/>
        </w:rPr>
        <w:t>2</w:t>
      </w:r>
      <w:r w:rsidR="00874617" w:rsidRPr="00251B86">
        <w:rPr>
          <w:rFonts w:asciiTheme="minorHAnsi" w:hAnsiTheme="minorHAnsi" w:cstheme="minorHAnsi"/>
        </w:rPr>
        <w:t>4</w:t>
      </w:r>
      <w:r w:rsidRPr="00251B86">
        <w:rPr>
          <w:rFonts w:asciiTheme="minorHAnsi" w:hAnsiTheme="minorHAnsi" w:cstheme="minorHAnsi"/>
        </w:rPr>
        <w:t>-</w:t>
      </w:r>
      <w:r w:rsidR="00F92C47">
        <w:rPr>
          <w:rFonts w:asciiTheme="minorHAnsi" w:hAnsiTheme="minorHAnsi" w:cstheme="minorHAnsi"/>
        </w:rPr>
        <w:t>7</w:t>
      </w:r>
    </w:p>
    <w:p w14:paraId="17CCD350" w14:textId="2CDFD242" w:rsidR="006A1ACC" w:rsidRPr="00251B86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 xml:space="preserve">Sveti Ivan Zelina, </w:t>
      </w:r>
      <w:r w:rsidR="00F92C47">
        <w:rPr>
          <w:rFonts w:asciiTheme="minorHAnsi" w:hAnsiTheme="minorHAnsi" w:cstheme="minorHAnsi"/>
        </w:rPr>
        <w:t>0</w:t>
      </w:r>
      <w:r w:rsidR="003E29AF">
        <w:rPr>
          <w:rFonts w:asciiTheme="minorHAnsi" w:hAnsiTheme="minorHAnsi" w:cstheme="minorHAnsi"/>
        </w:rPr>
        <w:t>2</w:t>
      </w:r>
      <w:r w:rsidR="00F455B5" w:rsidRPr="00251B86">
        <w:rPr>
          <w:rFonts w:asciiTheme="minorHAnsi" w:hAnsiTheme="minorHAnsi" w:cstheme="minorHAnsi"/>
        </w:rPr>
        <w:t xml:space="preserve">. </w:t>
      </w:r>
      <w:r w:rsidR="00F92C47">
        <w:rPr>
          <w:rFonts w:asciiTheme="minorHAnsi" w:hAnsiTheme="minorHAnsi" w:cstheme="minorHAnsi"/>
        </w:rPr>
        <w:t>kolovoz</w:t>
      </w:r>
      <w:r w:rsidR="00A05816" w:rsidRPr="00251B86">
        <w:rPr>
          <w:rFonts w:asciiTheme="minorHAnsi" w:hAnsiTheme="minorHAnsi" w:cstheme="minorHAnsi"/>
        </w:rPr>
        <w:t xml:space="preserve"> </w:t>
      </w:r>
      <w:r w:rsidR="00DE6090" w:rsidRPr="00251B86">
        <w:rPr>
          <w:rFonts w:asciiTheme="minorHAnsi" w:hAnsiTheme="minorHAnsi" w:cstheme="minorHAnsi"/>
        </w:rPr>
        <w:t>202</w:t>
      </w:r>
      <w:r w:rsidR="00874617" w:rsidRPr="00251B86">
        <w:rPr>
          <w:rFonts w:asciiTheme="minorHAnsi" w:hAnsiTheme="minorHAnsi" w:cstheme="minorHAnsi"/>
        </w:rPr>
        <w:t>4</w:t>
      </w:r>
      <w:r w:rsidR="00DE6090" w:rsidRPr="00251B86">
        <w:rPr>
          <w:rFonts w:asciiTheme="minorHAnsi" w:hAnsiTheme="minorHAnsi" w:cstheme="minorHAnsi"/>
        </w:rPr>
        <w:t>.</w:t>
      </w:r>
    </w:p>
    <w:p w14:paraId="27D3585D" w14:textId="77777777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B86">
        <w:rPr>
          <w:rFonts w:asciiTheme="minorHAnsi" w:hAnsiTheme="minorHAnsi" w:cstheme="minorHAnsi"/>
        </w:rPr>
        <w:tab/>
        <w:t xml:space="preserve">Na temelju članka </w:t>
      </w:r>
      <w:r w:rsidR="00C71E92" w:rsidRPr="00251B86">
        <w:rPr>
          <w:rFonts w:asciiTheme="minorHAnsi" w:hAnsiTheme="minorHAnsi" w:cstheme="minorHAnsi"/>
        </w:rPr>
        <w:t>51.</w:t>
      </w:r>
      <w:r w:rsidRPr="00251B86">
        <w:rPr>
          <w:rFonts w:asciiTheme="minorHAnsi" w:hAnsiTheme="minorHAnsi" w:cstheme="minorHAnsi"/>
        </w:rPr>
        <w:t xml:space="preserve"> Statuta Grada Sv</w:t>
      </w:r>
      <w:r w:rsidR="00C71E92" w:rsidRPr="00251B86">
        <w:rPr>
          <w:rFonts w:asciiTheme="minorHAnsi" w:hAnsiTheme="minorHAnsi" w:cstheme="minorHAnsi"/>
        </w:rPr>
        <w:t>etog</w:t>
      </w:r>
      <w:r w:rsidRPr="00251B86">
        <w:rPr>
          <w:rFonts w:asciiTheme="minorHAnsi" w:hAnsiTheme="minorHAnsi" w:cstheme="minorHAnsi"/>
        </w:rPr>
        <w:t xml:space="preserve"> Ivana </w:t>
      </w:r>
      <w:r w:rsidR="00C71E92" w:rsidRPr="00251B86">
        <w:rPr>
          <w:rFonts w:asciiTheme="minorHAnsi" w:hAnsiTheme="minorHAnsi" w:cstheme="minorHAnsi"/>
        </w:rPr>
        <w:t>Zeline ("Zelinske novine", br. 7/21)</w:t>
      </w:r>
      <w:r w:rsidRPr="00251B86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251B86">
        <w:rPr>
          <w:rFonts w:asciiTheme="minorHAnsi" w:hAnsiTheme="minorHAnsi" w:cstheme="minorHAnsi"/>
        </w:rPr>
        <w:t xml:space="preserve"> i 114/22</w:t>
      </w:r>
      <w:r w:rsidRPr="00251B86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251B86">
        <w:rPr>
          <w:rFonts w:asciiTheme="minorHAnsi" w:hAnsiTheme="minorHAnsi" w:cstheme="minorHAnsi"/>
        </w:rPr>
        <w:t xml:space="preserve"> i 144/20</w:t>
      </w:r>
      <w:r w:rsidRPr="00251B86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251B86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0260AA58" w:rsidR="006A1ACC" w:rsidRPr="00251B86" w:rsidRDefault="00F14B28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B86">
        <w:rPr>
          <w:rFonts w:asciiTheme="minorHAnsi" w:hAnsiTheme="minorHAnsi" w:cstheme="minorHAnsi"/>
          <w:b/>
        </w:rPr>
        <w:t>V</w:t>
      </w:r>
      <w:r w:rsidR="00F92C47">
        <w:rPr>
          <w:rFonts w:asciiTheme="minorHAnsi" w:hAnsiTheme="minorHAnsi" w:cstheme="minorHAnsi"/>
          <w:b/>
        </w:rPr>
        <w:t>I</w:t>
      </w:r>
      <w:r w:rsidR="00962F1A" w:rsidRPr="00251B86">
        <w:rPr>
          <w:rFonts w:asciiTheme="minorHAnsi" w:hAnsiTheme="minorHAnsi" w:cstheme="minorHAnsi"/>
          <w:b/>
        </w:rPr>
        <w:t xml:space="preserve">. IZMJENE I DOPUNE </w:t>
      </w:r>
      <w:r w:rsidR="000A1E46" w:rsidRPr="00251B86">
        <w:rPr>
          <w:rFonts w:asciiTheme="minorHAnsi" w:hAnsiTheme="minorHAnsi" w:cstheme="minorHAnsi"/>
          <w:b/>
        </w:rPr>
        <w:t>PLAN</w:t>
      </w:r>
      <w:r w:rsidR="00962F1A" w:rsidRPr="00251B86">
        <w:rPr>
          <w:rFonts w:asciiTheme="minorHAnsi" w:hAnsiTheme="minorHAnsi" w:cstheme="minorHAnsi"/>
          <w:b/>
        </w:rPr>
        <w:t>A</w:t>
      </w:r>
      <w:r w:rsidR="000A1E46" w:rsidRPr="00251B86">
        <w:rPr>
          <w:rFonts w:asciiTheme="minorHAnsi" w:hAnsiTheme="minorHAnsi" w:cstheme="minorHAnsi"/>
          <w:b/>
        </w:rPr>
        <w:t xml:space="preserve"> NABAVE </w:t>
      </w:r>
      <w:r w:rsidR="006A1ACC" w:rsidRPr="00251B86">
        <w:rPr>
          <w:rFonts w:asciiTheme="minorHAnsi" w:hAnsiTheme="minorHAnsi" w:cstheme="minorHAnsi"/>
          <w:b/>
        </w:rPr>
        <w:t>ZA 20</w:t>
      </w:r>
      <w:r w:rsidR="00DD1E5B" w:rsidRPr="00251B86">
        <w:rPr>
          <w:rFonts w:asciiTheme="minorHAnsi" w:hAnsiTheme="minorHAnsi" w:cstheme="minorHAnsi"/>
          <w:b/>
        </w:rPr>
        <w:t>2</w:t>
      </w:r>
      <w:r w:rsidR="00874617" w:rsidRPr="00251B86">
        <w:rPr>
          <w:rFonts w:asciiTheme="minorHAnsi" w:hAnsiTheme="minorHAnsi" w:cstheme="minorHAnsi"/>
          <w:b/>
        </w:rPr>
        <w:t>4</w:t>
      </w:r>
      <w:r w:rsidR="006A1ACC" w:rsidRPr="00251B86">
        <w:rPr>
          <w:rFonts w:asciiTheme="minorHAnsi" w:hAnsiTheme="minorHAnsi" w:cstheme="minorHAnsi"/>
          <w:b/>
        </w:rPr>
        <w:t>. GODIN</w:t>
      </w:r>
      <w:r w:rsidR="00C81193" w:rsidRPr="00251B86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251B86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251B86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B86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251B86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51B86" w:rsidRPr="00251B86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251B86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251B86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251B86" w:rsidRPr="00251B86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251B86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192307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27342336" w14:textId="2C931851" w:rsidR="0010616A" w:rsidRPr="00251B86" w:rsidRDefault="00A6661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="0010616A" w:rsidRPr="00251B86">
              <w:rPr>
                <w:rFonts w:asciiTheme="minorHAnsi" w:hAnsiTheme="minorHAnsi" w:cstheme="minorHAnsi"/>
                <w:sz w:val="16"/>
                <w:szCs w:val="16"/>
              </w:rPr>
              <w:t>.000,00</w:t>
            </w:r>
          </w:p>
        </w:tc>
        <w:tc>
          <w:tcPr>
            <w:tcW w:w="1559" w:type="dxa"/>
          </w:tcPr>
          <w:p w14:paraId="4B783C7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637A83C" w14:textId="3D3CF948" w:rsidR="0010616A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03DC290" w14:textId="11AB114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55E07299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68FD6E" w14:textId="3E30EF10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CF22DA" w14:textId="25B65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05C48E3E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44EB9D" w14:textId="0AEABC46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D0FC1F8" w14:textId="6BC1A0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5F50CB89" w:rsidR="00637CEE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251B86" w:rsidRPr="00251B86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01497506" w14:textId="5C8D4C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21.600,00</w:t>
            </w:r>
          </w:p>
        </w:tc>
        <w:tc>
          <w:tcPr>
            <w:tcW w:w="1559" w:type="dxa"/>
          </w:tcPr>
          <w:p w14:paraId="7A1B0F90" w14:textId="6196A6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1AB201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63FC5B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66AB25" w14:textId="25353D31" w:rsidR="00F14B28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4C0ADF1" w14:textId="5FDB3B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2D93B2B9" w:rsidR="00637CEE" w:rsidRPr="00251B86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251B86" w:rsidRPr="00251B86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16/24</w:t>
            </w:r>
          </w:p>
        </w:tc>
        <w:tc>
          <w:tcPr>
            <w:tcW w:w="2126" w:type="dxa"/>
          </w:tcPr>
          <w:p w14:paraId="06046C31" w14:textId="595BB6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AB511CB" w14:textId="3E6AC9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18.640,00</w:t>
            </w:r>
          </w:p>
        </w:tc>
        <w:tc>
          <w:tcPr>
            <w:tcW w:w="1559" w:type="dxa"/>
          </w:tcPr>
          <w:p w14:paraId="0F788146" w14:textId="62C431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17/24</w:t>
            </w:r>
          </w:p>
        </w:tc>
        <w:tc>
          <w:tcPr>
            <w:tcW w:w="2126" w:type="dxa"/>
          </w:tcPr>
          <w:p w14:paraId="7D9112B9" w14:textId="2E6FA5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66E9BF9D" w14:textId="75DCDD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9" w:type="dxa"/>
          </w:tcPr>
          <w:p w14:paraId="3068DEC6" w14:textId="06CDC1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D5B456D" w14:textId="77777777" w:rsidR="00F14B28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7A8D6286" w14:textId="767F5C84" w:rsidR="00F14B28" w:rsidRPr="00251B86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3497AE7E" w14:textId="004804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DE04E" w14:textId="695296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0585F7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5A38B6E9" w14:textId="77777777" w:rsidR="00F14B28" w:rsidRPr="00F92C47" w:rsidRDefault="00F14B28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92C47">
              <w:rPr>
                <w:rFonts w:asciiTheme="minorHAnsi" w:hAnsiTheme="minorHAnsi" w:cstheme="minorHAnsi"/>
                <w:strike/>
                <w:sz w:val="16"/>
                <w:szCs w:val="16"/>
              </w:rPr>
              <w:t>4.6</w:t>
            </w:r>
            <w:r w:rsidR="00AE6329" w:rsidRPr="00F92C47">
              <w:rPr>
                <w:rFonts w:asciiTheme="minorHAnsi" w:hAnsiTheme="minorHAnsi" w:cstheme="minorHAnsi"/>
                <w:strike/>
                <w:sz w:val="16"/>
                <w:szCs w:val="16"/>
              </w:rPr>
              <w:t>5</w:t>
            </w:r>
            <w:r w:rsidRPr="00F92C47">
              <w:rPr>
                <w:rFonts w:asciiTheme="minorHAnsi" w:hAnsiTheme="minorHAnsi" w:cstheme="minorHAnsi"/>
                <w:strike/>
                <w:sz w:val="16"/>
                <w:szCs w:val="16"/>
              </w:rPr>
              <w:t>0.000,00</w:t>
            </w:r>
          </w:p>
          <w:p w14:paraId="4162E395" w14:textId="05C3B073" w:rsidR="00F92C47" w:rsidRPr="00251B86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92C4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6.000.000,00</w:t>
            </w:r>
          </w:p>
        </w:tc>
        <w:tc>
          <w:tcPr>
            <w:tcW w:w="1559" w:type="dxa"/>
          </w:tcPr>
          <w:p w14:paraId="09C19D67" w14:textId="212AFF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A8B8D" w14:textId="77777777" w:rsidR="00637CEE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615E8BCD" w14:textId="3778836E" w:rsidR="00F92C47" w:rsidRPr="00251B86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92C4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251B86" w:rsidRPr="00251B86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FE2034A" w14:textId="3A7583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izgradnje područnog vrtića s kuhinjom  u Donjoj Zelini</w:t>
            </w:r>
          </w:p>
        </w:tc>
        <w:tc>
          <w:tcPr>
            <w:tcW w:w="1276" w:type="dxa"/>
          </w:tcPr>
          <w:p w14:paraId="4CA52192" w14:textId="276F2D4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605C942" w14:textId="107DF64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06E668" w14:textId="09A7C3C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25D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BDBACD1" w14:textId="4B5E70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9" w:type="dxa"/>
          </w:tcPr>
          <w:p w14:paraId="45819A5A" w14:textId="040E0C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27/24</w:t>
            </w:r>
          </w:p>
        </w:tc>
        <w:tc>
          <w:tcPr>
            <w:tcW w:w="2126" w:type="dxa"/>
          </w:tcPr>
          <w:p w14:paraId="1A00ED7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Novelacija projekta i izrada troškovnika, projekt " Izgradnja prometnice s komunalnom infrastrukturom u dijelu budućeg kampa u sklopu ŠRC-a"</w:t>
            </w:r>
          </w:p>
          <w:p w14:paraId="2409D089" w14:textId="11002DB2" w:rsidR="00B26B8A" w:rsidRPr="00251B86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0C33D0AC" w14:textId="38EF3F50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90A7C" w14:textId="1C7FE53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124276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33741323" w14:textId="4A069B3B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70EE243" w14:textId="29FA8E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63AB299B" w:rsidR="00637CEE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55406523" w14:textId="4D5CA9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4DC845" w14:textId="08F8D64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FD6F79A" w14:textId="38771C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34E5B719" w14:textId="5BB9C4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31E71B1" w14:textId="4C80C1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01FC76A9" w14:textId="00A9D1F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32/24</w:t>
            </w:r>
          </w:p>
        </w:tc>
        <w:tc>
          <w:tcPr>
            <w:tcW w:w="2126" w:type="dxa"/>
          </w:tcPr>
          <w:p w14:paraId="24F65527" w14:textId="44A1873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1E75A5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EF2C482" w14:textId="61953183" w:rsidR="0010616A" w:rsidRPr="00251B86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426998CD" w14:textId="0DE7E1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5DF84CDD" w:rsidR="00637CEE" w:rsidRPr="00251B86" w:rsidRDefault="0010616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251B86" w:rsidRPr="00251B86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0D5B3ED" w14:textId="33F58C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14:paraId="51648B99" w14:textId="13C187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1B7109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63DF9507" w14:textId="49CC4AD3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Usluge tekućeg i investicijskog održavanja sportskih objekata</w:t>
            </w:r>
          </w:p>
        </w:tc>
        <w:tc>
          <w:tcPr>
            <w:tcW w:w="1276" w:type="dxa"/>
          </w:tcPr>
          <w:p w14:paraId="10446CB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45454100</w:t>
            </w:r>
          </w:p>
          <w:p w14:paraId="70CF9B6A" w14:textId="77777777" w:rsidR="00AC3EAB" w:rsidRPr="00251B86" w:rsidRDefault="00AC3EAB" w:rsidP="00AC3E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36523C8" w14:textId="054A7AEF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3CF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2A1A7B43" w14:textId="1DA85492" w:rsidR="00AC3EAB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54F77761" w14:textId="02669D2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2DA35B18" w:rsidR="00637CEE" w:rsidRPr="00251B86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nabave, CPV i procijenjena vrijednost nabave</w:t>
            </w:r>
          </w:p>
        </w:tc>
      </w:tr>
      <w:tr w:rsidR="00251B86" w:rsidRPr="00251B86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35/24</w:t>
            </w:r>
          </w:p>
        </w:tc>
        <w:tc>
          <w:tcPr>
            <w:tcW w:w="2126" w:type="dxa"/>
          </w:tcPr>
          <w:p w14:paraId="07A79B7F" w14:textId="194276F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40/24</w:t>
            </w:r>
          </w:p>
        </w:tc>
        <w:tc>
          <w:tcPr>
            <w:tcW w:w="2126" w:type="dxa"/>
          </w:tcPr>
          <w:p w14:paraId="00052FB7" w14:textId="6FC5D2A3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59899738" w14:textId="6C120CA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637CEE" w:rsidRPr="00251B86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Pregovarački postupak javne nabave bez prethodne objave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poziva na nadmetanje</w:t>
            </w:r>
          </w:p>
        </w:tc>
        <w:tc>
          <w:tcPr>
            <w:tcW w:w="851" w:type="dxa"/>
          </w:tcPr>
          <w:p w14:paraId="365E943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D7683D" w14:textId="61BA2B23" w:rsidR="00637CEE" w:rsidRPr="00251B86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251B86" w:rsidRPr="00251B86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251B86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42E2AB51" w14:textId="24B64B3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251B86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56EDF0FB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1262859" w14:textId="77777777" w:rsidR="00F14B28" w:rsidRPr="00251B86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br/>
              <w:t>„Izrada projektne dokumentacije i provedba mjera zaštite zgrade Muzeja Sveti Ivan Zelina“, br. Ugovora 74-0121-21</w:t>
            </w:r>
          </w:p>
          <w:p w14:paraId="3396C6AB" w14:textId="1894C9AE" w:rsidR="00F14B28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05C92" w14:textId="756553C4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6E8B1FEB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37FC2DB3" w14:textId="36A74607" w:rsidR="00F14B28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251B86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332EC2B8" w:rsidR="00365AFB" w:rsidRPr="00251B86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49/24</w:t>
            </w:r>
          </w:p>
        </w:tc>
        <w:tc>
          <w:tcPr>
            <w:tcW w:w="2126" w:type="dxa"/>
          </w:tcPr>
          <w:p w14:paraId="274BA2E2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251B86" w:rsidRDefault="003A3835" w:rsidP="003A3835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251B86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251B86" w:rsidRPr="00251B86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52/24</w:t>
            </w:r>
          </w:p>
        </w:tc>
        <w:tc>
          <w:tcPr>
            <w:tcW w:w="2126" w:type="dxa"/>
          </w:tcPr>
          <w:p w14:paraId="0558D9DC" w14:textId="68CD55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163DE2F1" w14:textId="427A1189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3835" w:rsidRPr="00251B86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251B86" w:rsidRPr="00251B86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5BBC3845" w14:textId="3C01ED2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5EC78E73" w14:textId="721659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2B37941B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748374AE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654E6FAE" w14:textId="65E367E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AD5E01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057866E9" w14:textId="376BE32F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7710BF26" w14:textId="78D773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59A134F8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251B86" w:rsidRPr="00251B86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57872C6A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251B86" w:rsidRPr="00251B86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8CE5F1D" w14:textId="77777777" w:rsidTr="00251B86">
        <w:trPr>
          <w:trHeight w:val="425"/>
        </w:trPr>
        <w:tc>
          <w:tcPr>
            <w:tcW w:w="993" w:type="dxa"/>
          </w:tcPr>
          <w:p w14:paraId="2CAE0BF8" w14:textId="6E9ECD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1264481C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izrade glavnog projekta za izgradnju javne garaže s nadzemnim javnim sadržajima u Ulici Ivana </w:t>
            </w:r>
            <w:r w:rsidRPr="00DD40A0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Gundulića u Svetom Ivanu Zelini</w:t>
            </w:r>
          </w:p>
          <w:p w14:paraId="2C0DFE5D" w14:textId="19C0205F" w:rsidR="00251B86" w:rsidRPr="00DD40A0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71242000</w:t>
            </w:r>
          </w:p>
        </w:tc>
        <w:tc>
          <w:tcPr>
            <w:tcW w:w="1134" w:type="dxa"/>
          </w:tcPr>
          <w:p w14:paraId="59891232" w14:textId="4800A108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6721BE36" w:rsidR="00637CEE" w:rsidRPr="00DD40A0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0D3CFC76" w14:textId="05F7D53C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70/24</w:t>
            </w:r>
          </w:p>
        </w:tc>
        <w:tc>
          <w:tcPr>
            <w:tcW w:w="2126" w:type="dxa"/>
          </w:tcPr>
          <w:p w14:paraId="72648665" w14:textId="270ADBDA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>zaštite na radu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771FBE9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  <w:p w14:paraId="153B1E62" w14:textId="77777777" w:rsidR="00B26B8A" w:rsidRPr="00251B86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troškovnika radova na uređenju pješačke staze uz državnu cestu DC 3 JUG, faze 1, 2 i 3 na dijelu naselja Donja Zelina, Blaževdol i Sveti Ivan Zelina</w:t>
            </w:r>
          </w:p>
          <w:p w14:paraId="3B0C7A31" w14:textId="26E71199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86C1C" w14:textId="7EBB74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D24820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61864DD" w14:textId="79DECB67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0E21AF8" w14:textId="2286A74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4D82FE4C" w:rsidR="00637CEE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563B5E3B" w14:textId="3C63BA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E0EED40" w14:textId="39B2685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DB09C4C" w14:textId="05F33CB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B68E699" w14:textId="73465B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53.200,00</w:t>
            </w:r>
          </w:p>
        </w:tc>
        <w:tc>
          <w:tcPr>
            <w:tcW w:w="1559" w:type="dxa"/>
          </w:tcPr>
          <w:p w14:paraId="3263775D" w14:textId="795B604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69BE9C" w14:textId="6AD03AC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09C225D7" w14:textId="516AC91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7832614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896641D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4A76180B" w14:textId="77777777" w:rsidR="00B26B8A" w:rsidRPr="00251B86" w:rsidRDefault="00B26B8A" w:rsidP="00B26B8A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1C58E183" w14:textId="0C5AE8FE" w:rsidR="00B26B8A" w:rsidRPr="00251B86" w:rsidRDefault="00B26B8A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01AFC" w14:textId="6196351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1EB4E14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7F876" w14:textId="256F5762" w:rsidR="00B26B8A" w:rsidRPr="00251B86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00F38237" w14:textId="41893B9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35629AD4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77/24</w:t>
            </w:r>
          </w:p>
        </w:tc>
        <w:tc>
          <w:tcPr>
            <w:tcW w:w="2126" w:type="dxa"/>
          </w:tcPr>
          <w:p w14:paraId="1AE42BD6" w14:textId="16A92201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78/24</w:t>
            </w:r>
          </w:p>
        </w:tc>
        <w:tc>
          <w:tcPr>
            <w:tcW w:w="2126" w:type="dxa"/>
          </w:tcPr>
          <w:p w14:paraId="7B27583C" w14:textId="718A5002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podzemnih spremnika za odvojeno sakupljanje komunalnog otpada - zeleni otok</w:t>
            </w:r>
          </w:p>
        </w:tc>
        <w:tc>
          <w:tcPr>
            <w:tcW w:w="1276" w:type="dxa"/>
          </w:tcPr>
          <w:p w14:paraId="2F70E3F1" w14:textId="0853D97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8E56EFE" w14:textId="676E01F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4DFC2F7" w14:textId="29D0C09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0E54DA6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2D16AC1F" w14:textId="2CB0C2C8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2286774F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444D62B1" w14:textId="77777777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31DD4213" w14:textId="142D48C0" w:rsidR="00F14B28" w:rsidRPr="00251B86" w:rsidRDefault="00F14B28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C95F7" w14:textId="2EF0C05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5E5CB775" w:rsidR="00637CEE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05F45A7A" w14:textId="77777777" w:rsidR="00637CEE" w:rsidRPr="00251B86" w:rsidRDefault="00365AFB" w:rsidP="00365AFB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75F92FE4" w14:textId="1C2A6673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nad radovima na sanaciji i </w:t>
            </w: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zatvaranju odlagališta otpada ''Cerovka'', Sveti Ivan Zelina</w:t>
            </w:r>
          </w:p>
          <w:p w14:paraId="69147C69" w14:textId="77777777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stručnog nadzora nad radovima u sklopu EU projekta „Sanacija zatvorenog odlagališta Cerovka“, referentni broj: NPOO.C1.3.R2-I2.01.0005</w:t>
            </w:r>
          </w:p>
          <w:p w14:paraId="7096F536" w14:textId="77777777" w:rsidR="00F14B28" w:rsidRPr="00251B86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DD304" w14:textId="0E49B843" w:rsidR="00E73E89" w:rsidRPr="00251B86" w:rsidRDefault="00E73E89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4FABF" w14:textId="455D1DB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6C53096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6EA46E5D" w14:textId="0BA1B0BA" w:rsidR="00E73E89" w:rsidRPr="00251B86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6E13737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52AE517" w14:textId="791004BB" w:rsidR="00E73E89" w:rsidRPr="00251B86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A36E3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96A03" w14:textId="77777777" w:rsidR="00637CEE" w:rsidRPr="00251B86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3D0331C7" w14:textId="16B4CF02" w:rsidR="00F14B28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Izmijenjen opis predmeta nabave</w:t>
            </w:r>
          </w:p>
        </w:tc>
      </w:tr>
      <w:tr w:rsidR="00251B86" w:rsidRPr="00251B86" w14:paraId="2F4166F3" w14:textId="77777777" w:rsidTr="00F14B28">
        <w:trPr>
          <w:trHeight w:val="567"/>
        </w:trPr>
        <w:tc>
          <w:tcPr>
            <w:tcW w:w="993" w:type="dxa"/>
          </w:tcPr>
          <w:p w14:paraId="20DA1E40" w14:textId="29413B85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84/24</w:t>
            </w:r>
          </w:p>
        </w:tc>
        <w:tc>
          <w:tcPr>
            <w:tcW w:w="2126" w:type="dxa"/>
          </w:tcPr>
          <w:p w14:paraId="1493D860" w14:textId="77777777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6AC73DE9" w14:textId="0FCF7266" w:rsidR="00F14B28" w:rsidRPr="00251B86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informiranja i vidljivosti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789F0A7A" w14:textId="6015977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192AA414" w:rsidR="00637CEE" w:rsidRPr="00251B86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47DBA466" w14:textId="7A9847F0" w:rsidR="00637CEE" w:rsidRPr="00DD40A0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29ED503E" w:rsidR="00637CEE" w:rsidRPr="00DD40A0" w:rsidRDefault="00DD40A0" w:rsidP="00637CEE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251B86" w:rsidRPr="00251B86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DD40A0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DD40A0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3FF9B72E" w:rsidR="00637CEE" w:rsidRPr="00DD40A0" w:rsidRDefault="00DD40A0" w:rsidP="00637CEE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251B86" w:rsidRPr="00251B86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251B86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04B6A81F" w14:textId="7D63BFEB" w:rsidR="003A3835" w:rsidRPr="00251B86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6E5C6934" w14:textId="0733122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251B86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251B86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251B86" w:rsidRPr="00251B86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251B86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251B86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251B86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86" w:rsidRPr="00251B86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89/24</w:t>
            </w:r>
          </w:p>
        </w:tc>
        <w:tc>
          <w:tcPr>
            <w:tcW w:w="2126" w:type="dxa"/>
          </w:tcPr>
          <w:p w14:paraId="030147C5" w14:textId="5767513F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251B86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2AF32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01C028C6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251B86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6578A94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2505BB2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67EA770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508C30D" w14:textId="71FB4CC8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4C2FAE6D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5C436A3B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251B86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51B86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5536C1D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5179C05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5C94CB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93/24</w:t>
            </w:r>
          </w:p>
        </w:tc>
        <w:tc>
          <w:tcPr>
            <w:tcW w:w="2126" w:type="dxa"/>
          </w:tcPr>
          <w:p w14:paraId="15E27AA8" w14:textId="3C16A15F" w:rsidR="00061298" w:rsidRPr="00251B86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2C882EE9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7F7C7D1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F62DB22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251B86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251B86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39360F0E" w14:textId="77777777" w:rsidTr="00AB6F67">
        <w:trPr>
          <w:trHeight w:val="992"/>
        </w:trPr>
        <w:tc>
          <w:tcPr>
            <w:tcW w:w="993" w:type="dxa"/>
          </w:tcPr>
          <w:p w14:paraId="48ADF2EF" w14:textId="709A5C8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544DA7D8" w14:textId="6F884070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422CEE53" w14:textId="7A2C6C33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50BFAC5C" w14:textId="7EF08D6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4426D4" w14:textId="3AB473C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9271F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A566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2D46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DAC1BD" w14:textId="568A0C20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475F7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5BF4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7F45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576AA" w14:textId="233EA1A1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62DC3880" w14:textId="77777777" w:rsidTr="00AB6F67">
        <w:trPr>
          <w:trHeight w:val="992"/>
        </w:trPr>
        <w:tc>
          <w:tcPr>
            <w:tcW w:w="993" w:type="dxa"/>
          </w:tcPr>
          <w:p w14:paraId="234C12F3" w14:textId="7B65055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387FC87F" w14:textId="591CEC31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93B9046" w14:textId="153FD50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1D1A82A2" w14:textId="6D6E143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1232FB" w14:textId="37CB610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3A8E8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A34CC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483D9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6FAEA2" w14:textId="090000C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8B6287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FC18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0A59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B518" w14:textId="34CB4F9E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2A5D19E6" w14:textId="77777777" w:rsidTr="00AB6F67">
        <w:trPr>
          <w:trHeight w:val="992"/>
        </w:trPr>
        <w:tc>
          <w:tcPr>
            <w:tcW w:w="993" w:type="dxa"/>
          </w:tcPr>
          <w:p w14:paraId="60D9E3B7" w14:textId="01B36E2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201E03D" w14:textId="459DF608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3D044832" w14:textId="4CDCCBD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68527D4E" w14:textId="330A73C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F9DFCB1" w14:textId="1056366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F3E699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E23C5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0ED3B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09C94D" w14:textId="602B2511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7C52C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0AB4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6CC5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49AC20" w14:textId="76BA27BA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767BFBA6" w14:textId="77777777" w:rsidTr="00AB6F67">
        <w:trPr>
          <w:trHeight w:val="992"/>
        </w:trPr>
        <w:tc>
          <w:tcPr>
            <w:tcW w:w="993" w:type="dxa"/>
          </w:tcPr>
          <w:p w14:paraId="3AA3E433" w14:textId="0802F55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3C763BAA" w14:textId="57F46FC4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1EDBB902" w14:textId="4D8567A0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E5549CE" w14:textId="33092FA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8FD59FF" w14:textId="5672576C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7276B6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40ED3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A6E8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E959F" w14:textId="7239D54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4EBC2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59B6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8B4B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882BA" w14:textId="5E9307C6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48B6C6B" w14:textId="77777777" w:rsidTr="00AB6F67">
        <w:trPr>
          <w:trHeight w:val="992"/>
        </w:trPr>
        <w:tc>
          <w:tcPr>
            <w:tcW w:w="993" w:type="dxa"/>
          </w:tcPr>
          <w:p w14:paraId="692C7ACD" w14:textId="7908CE7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98/24</w:t>
            </w:r>
          </w:p>
        </w:tc>
        <w:tc>
          <w:tcPr>
            <w:tcW w:w="2126" w:type="dxa"/>
          </w:tcPr>
          <w:p w14:paraId="46ED6175" w14:textId="77777777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6A6FFF5C" w14:textId="4C679662" w:rsidR="00F14B28" w:rsidRPr="00251B86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Usluga koordinatora II zaštite na radu u fazi izvođenja radova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65A4540C" w14:textId="11E5418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C393237" w14:textId="0275EBA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69484A5C" w14:textId="7B90BF0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59984C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344C2A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AB5B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9C169" w14:textId="2FB8691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87DBF1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9EA5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002E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D708A" w14:textId="77777777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7EBBC542" w14:textId="5BD355A4" w:rsidR="00DA7066" w:rsidRPr="00251B86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251B86" w:rsidRPr="00251B86" w14:paraId="6B4B15F0" w14:textId="77777777" w:rsidTr="00AB6F67">
        <w:trPr>
          <w:trHeight w:val="992"/>
        </w:trPr>
        <w:tc>
          <w:tcPr>
            <w:tcW w:w="993" w:type="dxa"/>
          </w:tcPr>
          <w:p w14:paraId="6D584029" w14:textId="7024C4CF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DA24939" w14:textId="137A1684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05DFF1F1" w14:textId="230F170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7B51631E" w14:textId="00DDC17B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C547B6B" w14:textId="7AFE1003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0FAC16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99758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FCC29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7F56C" w14:textId="50A4CF9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DEF06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B858EF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389C4B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0E76C" w14:textId="52F88494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363020DA" w14:textId="77777777" w:rsidTr="00AB6F67">
        <w:trPr>
          <w:trHeight w:val="992"/>
        </w:trPr>
        <w:tc>
          <w:tcPr>
            <w:tcW w:w="993" w:type="dxa"/>
          </w:tcPr>
          <w:p w14:paraId="741297F8" w14:textId="217717D5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100/24</w:t>
            </w:r>
          </w:p>
        </w:tc>
        <w:tc>
          <w:tcPr>
            <w:tcW w:w="2126" w:type="dxa"/>
          </w:tcPr>
          <w:p w14:paraId="085CF7F6" w14:textId="4DBE86EA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71A15D60" w14:textId="14F2681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68810E1" w14:textId="5654496D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CFC5BE2" w14:textId="7FB94F94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5DC64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BFE64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AF415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2947B" w14:textId="5DBD39E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E729A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50012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092AD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7AC0C" w14:textId="23030340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251B86" w:rsidRPr="00251B86" w14:paraId="09A29992" w14:textId="77777777" w:rsidTr="00AB6F67">
        <w:trPr>
          <w:trHeight w:val="992"/>
        </w:trPr>
        <w:tc>
          <w:tcPr>
            <w:tcW w:w="993" w:type="dxa"/>
          </w:tcPr>
          <w:p w14:paraId="7718AE01" w14:textId="658E724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08D862F0" w14:textId="29130572" w:rsidR="00E73E89" w:rsidRPr="00251B86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70584D5A" w14:textId="32901552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9C706F" w14:textId="7A91BED8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A91F3D1" w14:textId="032ED0CA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437A3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B32E1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B4FF0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69D80" w14:textId="3F62855E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5263E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90433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2CCC1" w14:textId="77777777" w:rsidR="00E73E89" w:rsidRPr="00251B86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F5D2BD" w14:textId="45A06DCA" w:rsidR="00E73E89" w:rsidRPr="00251B86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1B86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03C0FC57" w14:textId="77777777" w:rsidTr="00AB6F67">
        <w:trPr>
          <w:trHeight w:val="992"/>
        </w:trPr>
        <w:tc>
          <w:tcPr>
            <w:tcW w:w="993" w:type="dxa"/>
          </w:tcPr>
          <w:p w14:paraId="407F4B43" w14:textId="1CF88363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0447EF02" w14:textId="77777777" w:rsidR="00E73E89" w:rsidRPr="00DD40A0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6E771012" w14:textId="1A83E746" w:rsidR="00CB76AB" w:rsidRPr="00DD40A0" w:rsidRDefault="00CB76AB" w:rsidP="00F6198E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68B06E5C" w14:textId="5C8EB1E5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386A7F2" w14:textId="445352EA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FE5D7A9" w14:textId="360C77C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8F6C0C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0F9BA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2798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0AF97" w14:textId="41A34110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CDE43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7A934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2E2EA" w14:textId="77777777" w:rsidR="00E73E89" w:rsidRPr="00DD40A0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0FDB4" w14:textId="77777777" w:rsidR="00E73E89" w:rsidRPr="00DD40A0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4581F99" w14:textId="2F10E96A" w:rsidR="00CB76AB" w:rsidRPr="00DD40A0" w:rsidRDefault="00CB76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DD40A0" w:rsidRPr="00DD40A0" w14:paraId="0D6F538A" w14:textId="77777777" w:rsidTr="00AB6F67">
        <w:trPr>
          <w:trHeight w:val="992"/>
        </w:trPr>
        <w:tc>
          <w:tcPr>
            <w:tcW w:w="993" w:type="dxa"/>
          </w:tcPr>
          <w:p w14:paraId="1447B27C" w14:textId="45FF7FFC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5AE52632" w14:textId="77777777" w:rsidR="00AC3EAB" w:rsidRPr="00DD40A0" w:rsidRDefault="00AC3EAB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DD40A0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690F5B90" w14:textId="77777777" w:rsidR="00DA7066" w:rsidRPr="00DD40A0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1D96FC57" w14:textId="77777777" w:rsidR="00AC3EAB" w:rsidRPr="00DD40A0" w:rsidRDefault="00AC3EAB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58B14" w14:textId="77777777" w:rsidR="00AC3EAB" w:rsidRPr="00DD40A0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445B5F69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96741" w14:textId="77777777" w:rsidR="00AC3EAB" w:rsidRPr="00DD40A0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24.000,00</w:t>
            </w:r>
          </w:p>
          <w:p w14:paraId="006815C4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7B2C8" w14:textId="2FD0E98D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326D71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2E31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1D2BB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E5455" w14:textId="1C963B70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61938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32591A" w14:textId="77777777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11987" w14:textId="7A59F2EC" w:rsidR="00AC3EAB" w:rsidRPr="00DD40A0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8593597" w14:textId="77777777" w:rsidR="00AC3EAB" w:rsidRPr="00DD40A0" w:rsidRDefault="00AC3E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88D3D23" w14:textId="01699D34" w:rsidR="00DA7066" w:rsidRPr="00DD40A0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DD40A0" w:rsidRPr="00DD40A0" w14:paraId="63120C91" w14:textId="77777777" w:rsidTr="00AB6F67">
        <w:trPr>
          <w:trHeight w:val="992"/>
        </w:trPr>
        <w:tc>
          <w:tcPr>
            <w:tcW w:w="993" w:type="dxa"/>
          </w:tcPr>
          <w:p w14:paraId="0E4DE1ED" w14:textId="2AC5633D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104/24</w:t>
            </w:r>
          </w:p>
        </w:tc>
        <w:tc>
          <w:tcPr>
            <w:tcW w:w="2126" w:type="dxa"/>
          </w:tcPr>
          <w:p w14:paraId="3338A67A" w14:textId="77777777" w:rsidR="00DA7066" w:rsidRPr="00DD40A0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5CE0FC5D" w14:textId="77777777" w:rsidR="00DA7066" w:rsidRPr="00DD40A0" w:rsidRDefault="00DA7066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AF66DF" w14:textId="77777777" w:rsidR="00DA7066" w:rsidRPr="00DD40A0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3E3E6FA0" w14:textId="77777777" w:rsidR="00DA7066" w:rsidRPr="00DD40A0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D80FB" w14:textId="77777777" w:rsidR="00DA7066" w:rsidRPr="00DD40A0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40A0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7C4D1FEB" w14:textId="77777777" w:rsidR="00DA7066" w:rsidRPr="00DD40A0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E6F8F" w14:textId="3ABCEE54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9A9E16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F835E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F6AAA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BDA78" w14:textId="08EBFD6B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B8F7D9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919E5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4CC5" w14:textId="77777777" w:rsidR="00DA7066" w:rsidRPr="00DD40A0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9B42D" w14:textId="77777777" w:rsidR="00DA7066" w:rsidRPr="00DD40A0" w:rsidRDefault="00DA7066" w:rsidP="00DA70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914EE97" w14:textId="77777777" w:rsidR="00DA7066" w:rsidRPr="00DD40A0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40A0" w:rsidRPr="00DD40A0" w14:paraId="7970529F" w14:textId="77777777" w:rsidTr="00AB6F67">
        <w:trPr>
          <w:trHeight w:val="992"/>
        </w:trPr>
        <w:tc>
          <w:tcPr>
            <w:tcW w:w="993" w:type="dxa"/>
          </w:tcPr>
          <w:p w14:paraId="55E00D2A" w14:textId="540A5326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105/24</w:t>
            </w:r>
          </w:p>
        </w:tc>
        <w:tc>
          <w:tcPr>
            <w:tcW w:w="2126" w:type="dxa"/>
          </w:tcPr>
          <w:p w14:paraId="0F65EBBD" w14:textId="646A2FAF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54115F37" w14:textId="6B53F300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397EAB9B" w14:textId="60AB2785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4B8A1EFE" w14:textId="390942FE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D3CD45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767F1F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F7A4CC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A0C75" w14:textId="367B22E4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3CE95B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0FD7B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994513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BF199" w14:textId="7DB32703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37FB9997" w14:textId="77777777" w:rsidTr="00AB6F67">
        <w:trPr>
          <w:trHeight w:val="992"/>
        </w:trPr>
        <w:tc>
          <w:tcPr>
            <w:tcW w:w="993" w:type="dxa"/>
          </w:tcPr>
          <w:p w14:paraId="28EB0983" w14:textId="3BDD3EFB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106/24</w:t>
            </w:r>
          </w:p>
        </w:tc>
        <w:tc>
          <w:tcPr>
            <w:tcW w:w="2126" w:type="dxa"/>
          </w:tcPr>
          <w:p w14:paraId="5BD89F16" w14:textId="58B42FB4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Usluga izrade, dostave i ugradnje zaštitne parapetne ograde (lokacija Komin i Sveti Ivan Zelina)</w:t>
            </w:r>
          </w:p>
        </w:tc>
        <w:tc>
          <w:tcPr>
            <w:tcW w:w="1276" w:type="dxa"/>
          </w:tcPr>
          <w:p w14:paraId="205BE72F" w14:textId="0E9E4A21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00C0C7E6" w14:textId="21180058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7EC18384" w14:textId="335BEF21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DF4B4D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58A103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5DA56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3604F5" w14:textId="2CF665C9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69249C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AE6D61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7140F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9338F" w14:textId="5CEC9BAB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66270262" w14:textId="77777777" w:rsidTr="00AB6F67">
        <w:trPr>
          <w:trHeight w:val="992"/>
        </w:trPr>
        <w:tc>
          <w:tcPr>
            <w:tcW w:w="993" w:type="dxa"/>
          </w:tcPr>
          <w:p w14:paraId="0B6353F5" w14:textId="149F744F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107/24</w:t>
            </w:r>
          </w:p>
        </w:tc>
        <w:tc>
          <w:tcPr>
            <w:tcW w:w="2126" w:type="dxa"/>
          </w:tcPr>
          <w:p w14:paraId="7C989419" w14:textId="1396F225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Hrnjenec</w:t>
            </w:r>
          </w:p>
        </w:tc>
        <w:tc>
          <w:tcPr>
            <w:tcW w:w="1276" w:type="dxa"/>
          </w:tcPr>
          <w:p w14:paraId="047688D5" w14:textId="698E82AB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526C0FB2" w14:textId="30D20071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16A301F9" w14:textId="68F18B32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8F6CED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26DCE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B4A08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3F8B6" w14:textId="03ABAB83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D4935DC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A4074D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8C84D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8F5B5" w14:textId="7C1CD971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1BBA1FA1" w14:textId="77777777" w:rsidTr="00AB6F67">
        <w:trPr>
          <w:trHeight w:val="992"/>
        </w:trPr>
        <w:tc>
          <w:tcPr>
            <w:tcW w:w="993" w:type="dxa"/>
          </w:tcPr>
          <w:p w14:paraId="547FC340" w14:textId="464AF57C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108/24</w:t>
            </w:r>
          </w:p>
        </w:tc>
        <w:tc>
          <w:tcPr>
            <w:tcW w:w="2126" w:type="dxa"/>
          </w:tcPr>
          <w:p w14:paraId="44725C3F" w14:textId="20D4428B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249A93C" w14:textId="1B37BA2F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0EEE6686" w14:textId="0367CC0A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ADFE2BE" w14:textId="1575DE93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0A787A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BCB80F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E0C30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566747" w14:textId="6BDF6BBF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C4E076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E40E9F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11B811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F1088" w14:textId="79CEBA96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3995E50C" w14:textId="77777777" w:rsidTr="00AB6F67">
        <w:trPr>
          <w:trHeight w:val="992"/>
        </w:trPr>
        <w:tc>
          <w:tcPr>
            <w:tcW w:w="993" w:type="dxa"/>
          </w:tcPr>
          <w:p w14:paraId="1D6DD6DF" w14:textId="037ADD1E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109/24</w:t>
            </w:r>
          </w:p>
        </w:tc>
        <w:tc>
          <w:tcPr>
            <w:tcW w:w="2126" w:type="dxa"/>
          </w:tcPr>
          <w:p w14:paraId="19D8EBC7" w14:textId="0A09A4D1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31D9DEB3" w14:textId="43EE4B4E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0E4155B8" w14:textId="400B5F12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7B821B67" w14:textId="65E865F9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23B06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7F31B7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31FD6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90CDD" w14:textId="75357033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3F55FF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2FE10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99145" w14:textId="77777777" w:rsidR="00251B86" w:rsidRPr="00DD40A0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F6B54B" w14:textId="0AD8F41F" w:rsidR="00251B86" w:rsidRPr="00DD40A0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DD40A0" w:rsidRPr="00DD40A0" w14:paraId="460193FC" w14:textId="77777777" w:rsidTr="00AB6F67">
        <w:trPr>
          <w:trHeight w:val="992"/>
        </w:trPr>
        <w:tc>
          <w:tcPr>
            <w:tcW w:w="993" w:type="dxa"/>
          </w:tcPr>
          <w:p w14:paraId="4FFE3194" w14:textId="59A4D671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110/24</w:t>
            </w:r>
          </w:p>
        </w:tc>
        <w:tc>
          <w:tcPr>
            <w:tcW w:w="2126" w:type="dxa"/>
          </w:tcPr>
          <w:p w14:paraId="65C0E6DF" w14:textId="177C5031" w:rsidR="00DD40A0" w:rsidRPr="00DD40A0" w:rsidRDefault="00DD40A0" w:rsidP="00DD40A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Transformacija Urbanističkog plana uređenja zone gospodarske namjene (I, K) Obrež Zelinski</w:t>
            </w:r>
          </w:p>
        </w:tc>
        <w:tc>
          <w:tcPr>
            <w:tcW w:w="1276" w:type="dxa"/>
          </w:tcPr>
          <w:p w14:paraId="3465E67C" w14:textId="51DDFCCB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4447E4FC" w14:textId="57CC4B50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15286B65" w14:textId="112803B5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AACBEFC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279359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4CBA4F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46801" w14:textId="21365613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B66B924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D97E8E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D8FDAE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88CBDD" w14:textId="3F145498" w:rsidR="00DD40A0" w:rsidRPr="00DD40A0" w:rsidRDefault="00DD40A0" w:rsidP="00DD40A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DD40A0" w:rsidRPr="00DD40A0" w14:paraId="2660246D" w14:textId="77777777" w:rsidTr="00AB6F67">
        <w:trPr>
          <w:trHeight w:val="992"/>
        </w:trPr>
        <w:tc>
          <w:tcPr>
            <w:tcW w:w="993" w:type="dxa"/>
          </w:tcPr>
          <w:p w14:paraId="7F8A1FC0" w14:textId="0A212E45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111/24</w:t>
            </w:r>
          </w:p>
        </w:tc>
        <w:tc>
          <w:tcPr>
            <w:tcW w:w="2126" w:type="dxa"/>
          </w:tcPr>
          <w:p w14:paraId="46E6E5F5" w14:textId="77777777" w:rsidR="00DD40A0" w:rsidRPr="00DD40A0" w:rsidRDefault="00DD40A0" w:rsidP="00DD40A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Transformacija Prostornog plana uređenja Grada Svetog Ivana Zeline</w:t>
            </w:r>
          </w:p>
          <w:p w14:paraId="70F0F2EC" w14:textId="77777777" w:rsidR="00DD40A0" w:rsidRPr="00DD40A0" w:rsidRDefault="00DD40A0" w:rsidP="00DD40A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4CB04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71240000</w:t>
            </w:r>
          </w:p>
          <w:p w14:paraId="66A43068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E1FC8B" w14:textId="011148E1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4FA23683" w14:textId="4722EBBA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122D83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68BFF9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9994F1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3A118" w14:textId="1B5FE984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977CA65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9C52C5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0D61" w14:textId="77777777" w:rsidR="00DD40A0" w:rsidRPr="00DD40A0" w:rsidRDefault="00DD40A0" w:rsidP="00DD40A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E3CD2" w14:textId="09FE2D0B" w:rsidR="00DD40A0" w:rsidRPr="00DD40A0" w:rsidRDefault="00DD40A0" w:rsidP="00DD40A0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40A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053D0E6E" w14:textId="77777777" w:rsidR="00966833" w:rsidRPr="00DD40A0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6FEABF" w14:textId="77777777" w:rsidR="00DD40A0" w:rsidRDefault="00DD40A0" w:rsidP="006A1ACC">
      <w:pPr>
        <w:jc w:val="center"/>
        <w:rPr>
          <w:rFonts w:asciiTheme="minorHAnsi" w:hAnsiTheme="minorHAnsi" w:cstheme="minorHAnsi"/>
        </w:rPr>
      </w:pPr>
    </w:p>
    <w:p w14:paraId="35D4DEC0" w14:textId="77777777" w:rsidR="00DD40A0" w:rsidRDefault="00DD40A0" w:rsidP="006A1ACC">
      <w:pPr>
        <w:jc w:val="center"/>
        <w:rPr>
          <w:rFonts w:asciiTheme="minorHAnsi" w:hAnsiTheme="minorHAnsi" w:cstheme="minorHAnsi"/>
        </w:rPr>
      </w:pPr>
    </w:p>
    <w:p w14:paraId="6EEEC157" w14:textId="678D6126" w:rsidR="006A1ACC" w:rsidRPr="00DD40A0" w:rsidRDefault="006A1ACC" w:rsidP="006A1ACC">
      <w:pPr>
        <w:jc w:val="center"/>
        <w:rPr>
          <w:rFonts w:asciiTheme="minorHAnsi" w:hAnsiTheme="minorHAnsi" w:cstheme="minorHAnsi"/>
        </w:rPr>
      </w:pPr>
      <w:r w:rsidRPr="00DD40A0">
        <w:rPr>
          <w:rFonts w:asciiTheme="minorHAnsi" w:hAnsiTheme="minorHAnsi" w:cstheme="minorHAnsi"/>
        </w:rPr>
        <w:lastRenderedPageBreak/>
        <w:t>II.</w:t>
      </w:r>
    </w:p>
    <w:p w14:paraId="587C095C" w14:textId="61615050" w:rsidR="006A1ACC" w:rsidRPr="00DD40A0" w:rsidRDefault="00962F1A" w:rsidP="006A1ACC">
      <w:pPr>
        <w:jc w:val="both"/>
        <w:rPr>
          <w:rFonts w:asciiTheme="minorHAnsi" w:hAnsiTheme="minorHAnsi" w:cstheme="minorHAnsi"/>
        </w:rPr>
      </w:pPr>
      <w:r w:rsidRPr="00DD40A0">
        <w:rPr>
          <w:rFonts w:asciiTheme="minorHAnsi" w:hAnsiTheme="minorHAnsi" w:cstheme="minorHAnsi"/>
        </w:rPr>
        <w:t xml:space="preserve">Ove Izmjene i dopune Plana </w:t>
      </w:r>
      <w:r w:rsidR="008F4648" w:rsidRPr="00DD40A0">
        <w:rPr>
          <w:rFonts w:asciiTheme="minorHAnsi" w:hAnsiTheme="minorHAnsi" w:cstheme="minorHAnsi"/>
        </w:rPr>
        <w:t>nabave stupa</w:t>
      </w:r>
      <w:r w:rsidR="00B77ED9" w:rsidRPr="00DD40A0">
        <w:rPr>
          <w:rFonts w:asciiTheme="minorHAnsi" w:hAnsiTheme="minorHAnsi" w:cstheme="minorHAnsi"/>
        </w:rPr>
        <w:t>ju</w:t>
      </w:r>
      <w:r w:rsidR="008F4648" w:rsidRPr="00DD40A0">
        <w:rPr>
          <w:rFonts w:asciiTheme="minorHAnsi" w:hAnsiTheme="minorHAnsi" w:cstheme="minorHAnsi"/>
        </w:rPr>
        <w:t xml:space="preserve"> na </w:t>
      </w:r>
      <w:r w:rsidR="006A1ACC" w:rsidRPr="00DD40A0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2E47A01C" w14:textId="77777777" w:rsidR="00AF66D3" w:rsidRPr="00DD40A0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DD40A0" w:rsidRPr="00DD40A0" w14:paraId="2D54091D" w14:textId="77777777" w:rsidTr="00F25E05">
        <w:tc>
          <w:tcPr>
            <w:tcW w:w="2380" w:type="dxa"/>
          </w:tcPr>
          <w:p w14:paraId="297FF7D9" w14:textId="77777777" w:rsidR="006A1ACC" w:rsidRPr="00DD40A0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A0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DD40A0" w14:paraId="545B4715" w14:textId="77777777" w:rsidTr="00F25E05">
        <w:tc>
          <w:tcPr>
            <w:tcW w:w="2380" w:type="dxa"/>
          </w:tcPr>
          <w:p w14:paraId="0BEE69BE" w14:textId="0FD52D17" w:rsidR="006A1ACC" w:rsidRPr="00DD40A0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A0">
              <w:rPr>
                <w:rFonts w:asciiTheme="minorHAnsi" w:hAnsiTheme="minorHAnsi" w:cstheme="minorHAnsi"/>
                <w:b/>
              </w:rPr>
              <w:t>Hrvoje Košćec</w:t>
            </w:r>
            <w:r w:rsidR="00F102F0" w:rsidRPr="00DD40A0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DD40A0" w:rsidRDefault="006A1ACC" w:rsidP="00E628AB">
      <w:pPr>
        <w:rPr>
          <w:rFonts w:asciiTheme="minorHAnsi" w:hAnsiTheme="minorHAnsi" w:cstheme="minorHAnsi"/>
        </w:rPr>
      </w:pPr>
    </w:p>
    <w:sectPr w:rsidR="006A1ACC" w:rsidRPr="00DD40A0" w:rsidSect="00AC3EAB">
      <w:footerReference w:type="default" r:id="rId14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0275" w14:textId="77777777" w:rsidR="00A16CA6" w:rsidRDefault="00A16CA6" w:rsidP="00A16CA6">
      <w:pPr>
        <w:spacing w:after="0" w:line="240" w:lineRule="auto"/>
      </w:pPr>
      <w:r>
        <w:separator/>
      </w:r>
    </w:p>
  </w:endnote>
  <w:endnote w:type="continuationSeparator" w:id="0">
    <w:p w14:paraId="15648771" w14:textId="77777777" w:rsidR="00A16CA6" w:rsidRDefault="00A16CA6" w:rsidP="00A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29B544C" w14:textId="3C93BE82" w:rsidR="00A16CA6" w:rsidRDefault="00A16C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57E45" w14:textId="77777777" w:rsidR="00A16CA6" w:rsidRDefault="00A16C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18AD" w14:textId="77777777" w:rsidR="00A16CA6" w:rsidRDefault="00A16CA6" w:rsidP="00A16CA6">
      <w:pPr>
        <w:spacing w:after="0" w:line="240" w:lineRule="auto"/>
      </w:pPr>
      <w:r>
        <w:separator/>
      </w:r>
    </w:p>
  </w:footnote>
  <w:footnote w:type="continuationSeparator" w:id="0">
    <w:p w14:paraId="1EBD30F7" w14:textId="77777777" w:rsidR="00A16CA6" w:rsidRDefault="00A16CA6" w:rsidP="00A1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2B9"/>
    <w:rsid w:val="0002366D"/>
    <w:rsid w:val="00025703"/>
    <w:rsid w:val="000340C4"/>
    <w:rsid w:val="000455A0"/>
    <w:rsid w:val="0004764E"/>
    <w:rsid w:val="0005257E"/>
    <w:rsid w:val="00060AD9"/>
    <w:rsid w:val="00061298"/>
    <w:rsid w:val="00067290"/>
    <w:rsid w:val="00067B67"/>
    <w:rsid w:val="0007416F"/>
    <w:rsid w:val="00080EAE"/>
    <w:rsid w:val="0008100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0616A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0CAD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1B86"/>
    <w:rsid w:val="00252521"/>
    <w:rsid w:val="0025514B"/>
    <w:rsid w:val="0025703D"/>
    <w:rsid w:val="002628DE"/>
    <w:rsid w:val="0026370D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29A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48FA"/>
    <w:rsid w:val="004A6B14"/>
    <w:rsid w:val="004B2620"/>
    <w:rsid w:val="004B2F13"/>
    <w:rsid w:val="004C15EF"/>
    <w:rsid w:val="004D0F66"/>
    <w:rsid w:val="004D2D6C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B6F35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40B1"/>
    <w:rsid w:val="006C5349"/>
    <w:rsid w:val="006D429D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128F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6340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0667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16CA6"/>
    <w:rsid w:val="00A22C48"/>
    <w:rsid w:val="00A23A3D"/>
    <w:rsid w:val="00A27C42"/>
    <w:rsid w:val="00A3118C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9AB"/>
    <w:rsid w:val="00A61D9D"/>
    <w:rsid w:val="00A63C7E"/>
    <w:rsid w:val="00A642F9"/>
    <w:rsid w:val="00A6661A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3EAB"/>
    <w:rsid w:val="00AC5BDF"/>
    <w:rsid w:val="00AD1BAF"/>
    <w:rsid w:val="00AD233A"/>
    <w:rsid w:val="00AD49A0"/>
    <w:rsid w:val="00AD5E84"/>
    <w:rsid w:val="00AE61C6"/>
    <w:rsid w:val="00AE6329"/>
    <w:rsid w:val="00AE6B00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6B8A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405A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1267"/>
    <w:rsid w:val="00C93E6B"/>
    <w:rsid w:val="00C94229"/>
    <w:rsid w:val="00C962A6"/>
    <w:rsid w:val="00C97EB3"/>
    <w:rsid w:val="00CA47CE"/>
    <w:rsid w:val="00CA6845"/>
    <w:rsid w:val="00CB7407"/>
    <w:rsid w:val="00CB76AB"/>
    <w:rsid w:val="00CC0473"/>
    <w:rsid w:val="00CC4A02"/>
    <w:rsid w:val="00CC6BA1"/>
    <w:rsid w:val="00CC78DA"/>
    <w:rsid w:val="00CE0DF9"/>
    <w:rsid w:val="00CE3EAD"/>
    <w:rsid w:val="00CE5AE3"/>
    <w:rsid w:val="00CE62D9"/>
    <w:rsid w:val="00CF1A6A"/>
    <w:rsid w:val="00CF5B0B"/>
    <w:rsid w:val="00CF67C9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070B"/>
    <w:rsid w:val="00D44B09"/>
    <w:rsid w:val="00D45FE9"/>
    <w:rsid w:val="00D47725"/>
    <w:rsid w:val="00D526E3"/>
    <w:rsid w:val="00D54B28"/>
    <w:rsid w:val="00D56FCB"/>
    <w:rsid w:val="00D61913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A7066"/>
    <w:rsid w:val="00DB3900"/>
    <w:rsid w:val="00DC1736"/>
    <w:rsid w:val="00DD0698"/>
    <w:rsid w:val="00DD1E5B"/>
    <w:rsid w:val="00DD2C88"/>
    <w:rsid w:val="00DD40A0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DF686C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73E8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415"/>
    <w:rsid w:val="00EF7C04"/>
    <w:rsid w:val="00F02416"/>
    <w:rsid w:val="00F0411C"/>
    <w:rsid w:val="00F102F0"/>
    <w:rsid w:val="00F10B46"/>
    <w:rsid w:val="00F11CB2"/>
    <w:rsid w:val="00F14B28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198E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2C47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4</cp:revision>
  <cp:lastPrinted>2024-07-22T08:13:00Z</cp:lastPrinted>
  <dcterms:created xsi:type="dcterms:W3CDTF">2024-08-01T11:49:00Z</dcterms:created>
  <dcterms:modified xsi:type="dcterms:W3CDTF">2024-08-01T12:38:00Z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