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CA52E7" w:rsidRPr="00BB40CD" w14:paraId="6163122D" w14:textId="77777777" w:rsidTr="007C749F">
        <w:trPr>
          <w:cantSplit/>
          <w:trHeight w:val="1450"/>
        </w:trPr>
        <w:tc>
          <w:tcPr>
            <w:tcW w:w="1260" w:type="dxa"/>
            <w:vAlign w:val="center"/>
          </w:tcPr>
          <w:p w14:paraId="6093D5BC" w14:textId="77777777" w:rsidR="00CA52E7" w:rsidRPr="00BB40CD" w:rsidRDefault="00CA52E7" w:rsidP="007C749F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227B89D4" w14:textId="77777777" w:rsidR="00CA52E7" w:rsidRPr="00BB40CD" w:rsidRDefault="00CA52E7" w:rsidP="007C749F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object w:dxaOrig="1665" w:dyaOrig="1545" w14:anchorId="469F1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5" o:title=""/>
                </v:shape>
                <o:OLEObject Type="Embed" ProgID="PBrush" ShapeID="_x0000_i1025" DrawAspect="Content" ObjectID="_1796795706" r:id="rId6"/>
              </w:object>
            </w:r>
          </w:p>
          <w:p w14:paraId="78635F81" w14:textId="77777777" w:rsidR="00CA52E7" w:rsidRPr="00BB40CD" w:rsidRDefault="00CA52E7" w:rsidP="007C749F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1753E1BC" w14:textId="77777777" w:rsidR="00CA52E7" w:rsidRPr="00BB40CD" w:rsidRDefault="00CA52E7" w:rsidP="007C749F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BB40CD">
              <w:rPr>
                <w:rFonts w:asciiTheme="minorHAnsi" w:hAnsiTheme="minorHAnsi" w:cstheme="minorHAnsi"/>
                <w:b/>
              </w:rPr>
              <w:t>Č</w:t>
            </w:r>
            <w:r w:rsidRPr="00BB40CD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BB40CD">
              <w:rPr>
                <w:rFonts w:asciiTheme="minorHAnsi" w:hAnsiTheme="minorHAnsi" w:cstheme="minorHAnsi"/>
                <w:b/>
              </w:rPr>
              <w:t xml:space="preserve"> Ž</w:t>
            </w:r>
            <w:r w:rsidRPr="00BB40CD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0807A52B" w14:textId="77777777" w:rsidR="00CA52E7" w:rsidRPr="00BB40CD" w:rsidRDefault="00CA52E7" w:rsidP="007C749F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28581B1E" w14:textId="77777777" w:rsidR="00CA52E7" w:rsidRPr="00BB40CD" w:rsidRDefault="00CA52E7" w:rsidP="007C749F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7152617" w14:textId="77777777" w:rsidR="00CA52E7" w:rsidRPr="00BB40CD" w:rsidRDefault="00CA52E7" w:rsidP="007C749F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52E7" w:rsidRPr="00BB40CD" w14:paraId="37E448E2" w14:textId="77777777" w:rsidTr="007C749F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0BD2FAD" w14:textId="77777777" w:rsidR="00CA52E7" w:rsidRPr="00BB40CD" w:rsidRDefault="00CA52E7" w:rsidP="007C749F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3A143B04" wp14:editId="3528CF1D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4DAC5D4" w14:textId="77777777" w:rsidR="00CA52E7" w:rsidRPr="00BB40CD" w:rsidRDefault="00CA52E7" w:rsidP="007C749F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4BCCCB09" w14:textId="77777777" w:rsidR="00CA52E7" w:rsidRPr="00BB40CD" w:rsidRDefault="00CA52E7" w:rsidP="00CA52E7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KLASA: 400-03/24-01/01</w:t>
      </w:r>
    </w:p>
    <w:p w14:paraId="0A95F64F" w14:textId="67F16DDA" w:rsidR="00CA52E7" w:rsidRPr="00BB40CD" w:rsidRDefault="00CA52E7" w:rsidP="00CA52E7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URBROJ: 238-30-02/</w:t>
      </w:r>
      <w:r>
        <w:rPr>
          <w:rFonts w:asciiTheme="minorHAnsi" w:hAnsiTheme="minorHAnsi" w:cstheme="minorHAnsi"/>
        </w:rPr>
        <w:t>26-24-1</w:t>
      </w:r>
      <w:r>
        <w:rPr>
          <w:rFonts w:asciiTheme="minorHAnsi" w:hAnsiTheme="minorHAnsi" w:cstheme="minorHAnsi"/>
        </w:rPr>
        <w:t>1</w:t>
      </w:r>
    </w:p>
    <w:p w14:paraId="3616E69A" w14:textId="3C433B1B" w:rsidR="00CA52E7" w:rsidRPr="00BB40CD" w:rsidRDefault="00CA52E7" w:rsidP="00CA52E7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 xml:space="preserve">Sveti Ivan Zelina, </w:t>
      </w:r>
      <w:r>
        <w:rPr>
          <w:rFonts w:asciiTheme="minorHAnsi" w:hAnsiTheme="minorHAnsi" w:cstheme="minorHAnsi"/>
        </w:rPr>
        <w:t>27</w:t>
      </w:r>
      <w:r>
        <w:rPr>
          <w:rFonts w:asciiTheme="minorHAnsi" w:hAnsiTheme="minorHAnsi" w:cstheme="minorHAnsi"/>
        </w:rPr>
        <w:t>.12.2024.</w:t>
      </w:r>
    </w:p>
    <w:p w14:paraId="27997ABD" w14:textId="77777777" w:rsidR="00CA52E7" w:rsidRPr="00BB40CD" w:rsidRDefault="00CA52E7" w:rsidP="00CA52E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066180" w14:textId="77777777" w:rsidR="00CA52E7" w:rsidRPr="00BB40CD" w:rsidRDefault="00CA52E7" w:rsidP="00CA52E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ab/>
        <w:t>Na temelju članka 51. Statuta Grada Svetog Ivana Zeline ("Zelinske novine", br. 7/21</w:t>
      </w:r>
      <w:r>
        <w:rPr>
          <w:rFonts w:asciiTheme="minorHAnsi" w:hAnsiTheme="minorHAnsi" w:cstheme="minorHAnsi"/>
        </w:rPr>
        <w:t xml:space="preserve"> i 13/24</w:t>
      </w:r>
      <w:r w:rsidRPr="00BB40CD">
        <w:rPr>
          <w:rFonts w:asciiTheme="minorHAnsi" w:hAnsiTheme="minorHAnsi" w:cstheme="minorHAnsi"/>
        </w:rPr>
        <w:t>), članka 28. stavka 1. Zakona o javnoj nabavi („Narodne novine“, br. 120/16 i 114/22) te članka 3. Pravilnika o planu nabave, registru ugovora, prethodnom savjetovanju i analizi tržišta u javnoj nabavi („Narodne novine“, br. 101/17 i 144/20), Gradonačelnik Grada Svetog Ivana Zeline, donio je</w:t>
      </w:r>
    </w:p>
    <w:p w14:paraId="7DD75838" w14:textId="77777777" w:rsidR="00CA52E7" w:rsidRPr="00BB40CD" w:rsidRDefault="00CA52E7" w:rsidP="00CA52E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604BB0" w14:textId="7A3F4B6E" w:rsidR="00CA52E7" w:rsidRPr="00BB40CD" w:rsidRDefault="00CA52E7" w:rsidP="00CA52E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X</w:t>
      </w:r>
      <w:r w:rsidRPr="00BB40CD">
        <w:rPr>
          <w:rFonts w:asciiTheme="minorHAnsi" w:hAnsiTheme="minorHAnsi" w:cstheme="minorHAnsi"/>
          <w:b/>
        </w:rPr>
        <w:t>. IZMJENE I DOPUNE PLANA NABAVE ZA 2024. GODINU</w:t>
      </w:r>
    </w:p>
    <w:p w14:paraId="0E4475C8" w14:textId="77777777" w:rsidR="00CA52E7" w:rsidRPr="00BB40CD" w:rsidRDefault="00CA52E7" w:rsidP="00CA52E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3674123" w14:textId="77777777" w:rsidR="00CA52E7" w:rsidRPr="00BB40CD" w:rsidRDefault="00CA52E7" w:rsidP="00CA52E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B40CD">
        <w:rPr>
          <w:rFonts w:asciiTheme="minorHAnsi" w:hAnsiTheme="minorHAnsi" w:cstheme="minorHAnsi"/>
          <w:b/>
        </w:rPr>
        <w:t>I.</w:t>
      </w:r>
    </w:p>
    <w:p w14:paraId="5B3AC07E" w14:textId="77777777" w:rsidR="00CA52E7" w:rsidRPr="00BB40CD" w:rsidRDefault="00CA52E7" w:rsidP="00CA52E7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CA52E7" w:rsidRPr="00C17814" w14:paraId="1276F613" w14:textId="77777777" w:rsidTr="007C749F">
        <w:trPr>
          <w:trHeight w:val="1815"/>
        </w:trPr>
        <w:tc>
          <w:tcPr>
            <w:tcW w:w="993" w:type="dxa"/>
            <w:hideMark/>
          </w:tcPr>
          <w:p w14:paraId="77F7877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6E14334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17FFDED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4E15CDC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Procijenjena vrijednost nabave (u eurima)</w:t>
            </w:r>
          </w:p>
        </w:tc>
        <w:tc>
          <w:tcPr>
            <w:tcW w:w="1559" w:type="dxa"/>
            <w:hideMark/>
          </w:tcPr>
          <w:p w14:paraId="3584310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2B5A667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4619932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E30558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7F4D111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4A96DB9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873A1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26FBFDD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2C45F2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Status promjene</w:t>
            </w:r>
          </w:p>
        </w:tc>
      </w:tr>
      <w:tr w:rsidR="00CA52E7" w:rsidRPr="00C17814" w14:paraId="485EC75D" w14:textId="77777777" w:rsidTr="007C749F">
        <w:trPr>
          <w:trHeight w:val="600"/>
        </w:trPr>
        <w:tc>
          <w:tcPr>
            <w:tcW w:w="993" w:type="dxa"/>
            <w:shd w:val="clear" w:color="auto" w:fill="auto"/>
          </w:tcPr>
          <w:p w14:paraId="78CAEB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1/24</w:t>
            </w:r>
          </w:p>
        </w:tc>
        <w:tc>
          <w:tcPr>
            <w:tcW w:w="2126" w:type="dxa"/>
            <w:shd w:val="clear" w:color="auto" w:fill="auto"/>
          </w:tcPr>
          <w:p w14:paraId="1BAB1B9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0E4F52F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142DB98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6.950,00</w:t>
            </w:r>
          </w:p>
        </w:tc>
        <w:tc>
          <w:tcPr>
            <w:tcW w:w="1559" w:type="dxa"/>
            <w:shd w:val="clear" w:color="auto" w:fill="auto"/>
          </w:tcPr>
          <w:p w14:paraId="3933189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842C9D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473D4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0617A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C6DD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6D23C4A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3D49E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A485AE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D4877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7DD973EA" w14:textId="77777777" w:rsidTr="007C749F">
        <w:trPr>
          <w:trHeight w:val="600"/>
        </w:trPr>
        <w:tc>
          <w:tcPr>
            <w:tcW w:w="993" w:type="dxa"/>
          </w:tcPr>
          <w:p w14:paraId="7713056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2/24</w:t>
            </w:r>
          </w:p>
        </w:tc>
        <w:tc>
          <w:tcPr>
            <w:tcW w:w="2126" w:type="dxa"/>
          </w:tcPr>
          <w:p w14:paraId="2FC38A0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</w:tcPr>
          <w:p w14:paraId="7B93E6C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15000000</w:t>
            </w:r>
          </w:p>
        </w:tc>
        <w:tc>
          <w:tcPr>
            <w:tcW w:w="1134" w:type="dxa"/>
          </w:tcPr>
          <w:p w14:paraId="7408E96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14F0277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C268F2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4E378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B56C5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0A433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4C04C6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3FB53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18598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3023C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16F51DA2" w14:textId="77777777" w:rsidTr="007C749F">
        <w:trPr>
          <w:trHeight w:val="600"/>
        </w:trPr>
        <w:tc>
          <w:tcPr>
            <w:tcW w:w="993" w:type="dxa"/>
          </w:tcPr>
          <w:p w14:paraId="1A40C40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3/24</w:t>
            </w:r>
          </w:p>
        </w:tc>
        <w:tc>
          <w:tcPr>
            <w:tcW w:w="2126" w:type="dxa"/>
          </w:tcPr>
          <w:p w14:paraId="41AE243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</w:tcPr>
          <w:p w14:paraId="50B0A86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55520000</w:t>
            </w:r>
          </w:p>
        </w:tc>
        <w:tc>
          <w:tcPr>
            <w:tcW w:w="1134" w:type="dxa"/>
          </w:tcPr>
          <w:p w14:paraId="243A31E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15.800,00</w:t>
            </w:r>
          </w:p>
        </w:tc>
        <w:tc>
          <w:tcPr>
            <w:tcW w:w="1559" w:type="dxa"/>
          </w:tcPr>
          <w:p w14:paraId="6798DEE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EAD27E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E0A1C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AB5FF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8DF05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ABA8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E2EDB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C5639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89510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73E1F195" w14:textId="77777777" w:rsidTr="007C749F">
        <w:trPr>
          <w:trHeight w:val="944"/>
        </w:trPr>
        <w:tc>
          <w:tcPr>
            <w:tcW w:w="993" w:type="dxa"/>
          </w:tcPr>
          <w:p w14:paraId="547E7EE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4/24</w:t>
            </w:r>
          </w:p>
        </w:tc>
        <w:tc>
          <w:tcPr>
            <w:tcW w:w="2126" w:type="dxa"/>
          </w:tcPr>
          <w:p w14:paraId="13D766D2" w14:textId="77777777" w:rsidR="00CA52E7" w:rsidRPr="00C17814" w:rsidRDefault="00CA52E7" w:rsidP="007C749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</w:tcPr>
          <w:p w14:paraId="499046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09310000</w:t>
            </w:r>
          </w:p>
        </w:tc>
        <w:tc>
          <w:tcPr>
            <w:tcW w:w="1134" w:type="dxa"/>
          </w:tcPr>
          <w:p w14:paraId="3EE4F0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559" w:type="dxa"/>
          </w:tcPr>
          <w:p w14:paraId="6FE2AF8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673CE4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BDD26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43DE4B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57BB01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84D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EDB384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B0B8FA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593D86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7AB2EBEA" w14:textId="77777777" w:rsidTr="007C749F">
        <w:trPr>
          <w:trHeight w:val="600"/>
        </w:trPr>
        <w:tc>
          <w:tcPr>
            <w:tcW w:w="993" w:type="dxa"/>
          </w:tcPr>
          <w:p w14:paraId="3DFDDF3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5/24</w:t>
            </w:r>
          </w:p>
        </w:tc>
        <w:tc>
          <w:tcPr>
            <w:tcW w:w="2126" w:type="dxa"/>
          </w:tcPr>
          <w:p w14:paraId="4F69CF3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</w:tcPr>
          <w:p w14:paraId="2940848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09100000</w:t>
            </w:r>
          </w:p>
        </w:tc>
        <w:tc>
          <w:tcPr>
            <w:tcW w:w="1134" w:type="dxa"/>
          </w:tcPr>
          <w:p w14:paraId="2B29AE7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791739F6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1782B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FD583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2D9A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8F275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BE5ABD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FF4D6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481AB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36ADB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15794084" w14:textId="77777777" w:rsidTr="007C749F">
        <w:trPr>
          <w:trHeight w:val="600"/>
        </w:trPr>
        <w:tc>
          <w:tcPr>
            <w:tcW w:w="993" w:type="dxa"/>
          </w:tcPr>
          <w:p w14:paraId="3D11772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6/24</w:t>
            </w:r>
          </w:p>
        </w:tc>
        <w:tc>
          <w:tcPr>
            <w:tcW w:w="2126" w:type="dxa"/>
          </w:tcPr>
          <w:p w14:paraId="6215ED4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Računala</w:t>
            </w:r>
          </w:p>
        </w:tc>
        <w:tc>
          <w:tcPr>
            <w:tcW w:w="1276" w:type="dxa"/>
          </w:tcPr>
          <w:p w14:paraId="7E3BFD1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30213300</w:t>
            </w:r>
          </w:p>
        </w:tc>
        <w:tc>
          <w:tcPr>
            <w:tcW w:w="1134" w:type="dxa"/>
          </w:tcPr>
          <w:p w14:paraId="5E69BF8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  <w:tc>
          <w:tcPr>
            <w:tcW w:w="1559" w:type="dxa"/>
          </w:tcPr>
          <w:p w14:paraId="19E4E22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CC5AD2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9115C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FD2DF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D918D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9A240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65F8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0DDBD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7064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4BA50EEE" w14:textId="77777777" w:rsidTr="007C749F">
        <w:trPr>
          <w:trHeight w:val="600"/>
        </w:trPr>
        <w:tc>
          <w:tcPr>
            <w:tcW w:w="993" w:type="dxa"/>
          </w:tcPr>
          <w:p w14:paraId="67ACD6B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7/24</w:t>
            </w:r>
          </w:p>
        </w:tc>
        <w:tc>
          <w:tcPr>
            <w:tcW w:w="2126" w:type="dxa"/>
          </w:tcPr>
          <w:p w14:paraId="6CB58D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Uredska oprema</w:t>
            </w:r>
          </w:p>
        </w:tc>
        <w:tc>
          <w:tcPr>
            <w:tcW w:w="1276" w:type="dxa"/>
          </w:tcPr>
          <w:p w14:paraId="0C047C7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30191000</w:t>
            </w:r>
          </w:p>
        </w:tc>
        <w:tc>
          <w:tcPr>
            <w:tcW w:w="1134" w:type="dxa"/>
          </w:tcPr>
          <w:p w14:paraId="2326DEA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2537AFB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5BCDA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EE3E6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DD36C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8C75E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94A69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C7D01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7B9A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EB3D8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085BB8CA" w14:textId="77777777" w:rsidTr="007C749F">
        <w:trPr>
          <w:trHeight w:val="600"/>
        </w:trPr>
        <w:tc>
          <w:tcPr>
            <w:tcW w:w="993" w:type="dxa"/>
          </w:tcPr>
          <w:p w14:paraId="163AAFF5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8/24</w:t>
            </w:r>
          </w:p>
        </w:tc>
        <w:tc>
          <w:tcPr>
            <w:tcW w:w="2126" w:type="dxa"/>
          </w:tcPr>
          <w:p w14:paraId="647D0844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Nabava vozila</w:t>
            </w:r>
          </w:p>
        </w:tc>
        <w:tc>
          <w:tcPr>
            <w:tcW w:w="1276" w:type="dxa"/>
          </w:tcPr>
          <w:p w14:paraId="2BB316BC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34110000</w:t>
            </w:r>
          </w:p>
        </w:tc>
        <w:tc>
          <w:tcPr>
            <w:tcW w:w="1134" w:type="dxa"/>
          </w:tcPr>
          <w:p w14:paraId="107BF1B5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7DF46433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3B4E241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58967A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1AF5E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019C77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DC49A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03B13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B2615F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4E63EA" w14:textId="46E97995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A52E7" w:rsidRPr="00C17814" w14:paraId="3E133FC4" w14:textId="77777777" w:rsidTr="007C749F">
        <w:trPr>
          <w:trHeight w:val="600"/>
        </w:trPr>
        <w:tc>
          <w:tcPr>
            <w:tcW w:w="993" w:type="dxa"/>
          </w:tcPr>
          <w:p w14:paraId="41CCDA6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9/24</w:t>
            </w:r>
          </w:p>
        </w:tc>
        <w:tc>
          <w:tcPr>
            <w:tcW w:w="2126" w:type="dxa"/>
          </w:tcPr>
          <w:p w14:paraId="6AE269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Promidžba Izložbe vina kontinentalne Hrvatske</w:t>
            </w:r>
          </w:p>
        </w:tc>
        <w:tc>
          <w:tcPr>
            <w:tcW w:w="1276" w:type="dxa"/>
          </w:tcPr>
          <w:p w14:paraId="0AE97DB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3A88F9A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7.376,00</w:t>
            </w:r>
          </w:p>
        </w:tc>
        <w:tc>
          <w:tcPr>
            <w:tcW w:w="1559" w:type="dxa"/>
          </w:tcPr>
          <w:p w14:paraId="33DE2E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D9E11C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1D815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F7FCA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A5BF1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FA1607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FEF0E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6D8E4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F9613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3E1A96D3" w14:textId="77777777" w:rsidTr="007C749F">
        <w:trPr>
          <w:trHeight w:val="600"/>
        </w:trPr>
        <w:tc>
          <w:tcPr>
            <w:tcW w:w="993" w:type="dxa"/>
          </w:tcPr>
          <w:p w14:paraId="0382124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10/24</w:t>
            </w:r>
          </w:p>
        </w:tc>
        <w:tc>
          <w:tcPr>
            <w:tcW w:w="2126" w:type="dxa"/>
          </w:tcPr>
          <w:p w14:paraId="3004F47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</w:tcPr>
          <w:p w14:paraId="4923EAB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01F0A57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080842B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FF4055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7E383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402B9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D518D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A27F4C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596D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D859D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FBA5F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17ED08EB" w14:textId="77777777" w:rsidTr="007C749F">
        <w:trPr>
          <w:trHeight w:val="600"/>
        </w:trPr>
        <w:tc>
          <w:tcPr>
            <w:tcW w:w="993" w:type="dxa"/>
          </w:tcPr>
          <w:p w14:paraId="1D18E8E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11/24</w:t>
            </w:r>
          </w:p>
        </w:tc>
        <w:tc>
          <w:tcPr>
            <w:tcW w:w="2126" w:type="dxa"/>
          </w:tcPr>
          <w:p w14:paraId="5FACC8D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</w:tcPr>
          <w:p w14:paraId="02A23D9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64110000</w:t>
            </w:r>
          </w:p>
        </w:tc>
        <w:tc>
          <w:tcPr>
            <w:tcW w:w="1134" w:type="dxa"/>
          </w:tcPr>
          <w:p w14:paraId="2521C75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26.000,00</w:t>
            </w:r>
          </w:p>
          <w:p w14:paraId="1BE9F7C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57.000,00</w:t>
            </w:r>
          </w:p>
        </w:tc>
        <w:tc>
          <w:tcPr>
            <w:tcW w:w="1559" w:type="dxa"/>
          </w:tcPr>
          <w:p w14:paraId="79D3789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40C616E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0A6901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5EAE6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0549E5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94A9CF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7455C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00C311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EC3881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477F5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 i vrsta postupka</w:t>
            </w:r>
          </w:p>
        </w:tc>
      </w:tr>
      <w:tr w:rsidR="00CA52E7" w:rsidRPr="00C17814" w14:paraId="3F75E941" w14:textId="77777777" w:rsidTr="007C749F">
        <w:trPr>
          <w:trHeight w:val="600"/>
        </w:trPr>
        <w:tc>
          <w:tcPr>
            <w:tcW w:w="993" w:type="dxa"/>
          </w:tcPr>
          <w:p w14:paraId="7B7BF0D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</w:p>
        </w:tc>
        <w:tc>
          <w:tcPr>
            <w:tcW w:w="2126" w:type="dxa"/>
          </w:tcPr>
          <w:p w14:paraId="5CD26CC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</w:tcPr>
          <w:p w14:paraId="0FA3C2A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79341000</w:t>
            </w:r>
          </w:p>
        </w:tc>
        <w:tc>
          <w:tcPr>
            <w:tcW w:w="1134" w:type="dxa"/>
          </w:tcPr>
          <w:p w14:paraId="186FF2B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21.600,00</w:t>
            </w:r>
          </w:p>
          <w:p w14:paraId="19BE183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25.600,00</w:t>
            </w:r>
          </w:p>
          <w:p w14:paraId="2CB4AE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A5DBF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F4274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93065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6F8A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D9EE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A57F9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1BEFB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C7F3A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A518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3A184728" w14:textId="77777777" w:rsidTr="007C749F">
        <w:trPr>
          <w:trHeight w:val="600"/>
        </w:trPr>
        <w:tc>
          <w:tcPr>
            <w:tcW w:w="993" w:type="dxa"/>
          </w:tcPr>
          <w:p w14:paraId="2982343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13/24</w:t>
            </w:r>
          </w:p>
        </w:tc>
        <w:tc>
          <w:tcPr>
            <w:tcW w:w="2126" w:type="dxa"/>
          </w:tcPr>
          <w:p w14:paraId="0319CE0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Promocija gospodarstvo i poljoprivreda</w:t>
            </w:r>
          </w:p>
        </w:tc>
        <w:tc>
          <w:tcPr>
            <w:tcW w:w="1276" w:type="dxa"/>
          </w:tcPr>
          <w:p w14:paraId="100227F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79342200</w:t>
            </w:r>
          </w:p>
        </w:tc>
        <w:tc>
          <w:tcPr>
            <w:tcW w:w="1134" w:type="dxa"/>
          </w:tcPr>
          <w:p w14:paraId="3DC4939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395DE1D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CD4F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E739B0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0ECFA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74031E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C7194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522633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45BA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2B78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5C9FC514" w14:textId="77777777" w:rsidTr="007C749F">
        <w:trPr>
          <w:trHeight w:val="600"/>
        </w:trPr>
        <w:tc>
          <w:tcPr>
            <w:tcW w:w="993" w:type="dxa"/>
          </w:tcPr>
          <w:p w14:paraId="506EA67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14/24</w:t>
            </w:r>
          </w:p>
        </w:tc>
        <w:tc>
          <w:tcPr>
            <w:tcW w:w="2126" w:type="dxa"/>
          </w:tcPr>
          <w:p w14:paraId="3FF41F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</w:tcPr>
          <w:p w14:paraId="1377EA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70130000</w:t>
            </w:r>
          </w:p>
        </w:tc>
        <w:tc>
          <w:tcPr>
            <w:tcW w:w="1134" w:type="dxa"/>
          </w:tcPr>
          <w:p w14:paraId="7A7E7CC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5.040,00</w:t>
            </w:r>
          </w:p>
          <w:p w14:paraId="6185666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55B5AF1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BF2D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70970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5F78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AD418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B8BB0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ECD31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AEC6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B029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Izmijenjena procijenjena vrijednost nabave </w:t>
            </w:r>
          </w:p>
        </w:tc>
      </w:tr>
      <w:tr w:rsidR="00CA52E7" w:rsidRPr="00C17814" w14:paraId="446B3A6C" w14:textId="77777777" w:rsidTr="007C749F">
        <w:trPr>
          <w:trHeight w:val="600"/>
        </w:trPr>
        <w:tc>
          <w:tcPr>
            <w:tcW w:w="993" w:type="dxa"/>
          </w:tcPr>
          <w:p w14:paraId="7858894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15/24</w:t>
            </w:r>
          </w:p>
        </w:tc>
        <w:tc>
          <w:tcPr>
            <w:tcW w:w="2126" w:type="dxa"/>
          </w:tcPr>
          <w:p w14:paraId="779729A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</w:tcPr>
          <w:p w14:paraId="7D26DDB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79810000</w:t>
            </w:r>
          </w:p>
        </w:tc>
        <w:tc>
          <w:tcPr>
            <w:tcW w:w="1134" w:type="dxa"/>
          </w:tcPr>
          <w:p w14:paraId="57157A4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4.398,00</w:t>
            </w:r>
          </w:p>
        </w:tc>
        <w:tc>
          <w:tcPr>
            <w:tcW w:w="1559" w:type="dxa"/>
          </w:tcPr>
          <w:p w14:paraId="6E0178F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8AA73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3EFE1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A7A3C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4221A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126F0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9DAC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89B99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288E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212C0CB1" w14:textId="77777777" w:rsidTr="007C749F">
        <w:trPr>
          <w:trHeight w:val="600"/>
        </w:trPr>
        <w:tc>
          <w:tcPr>
            <w:tcW w:w="993" w:type="dxa"/>
          </w:tcPr>
          <w:p w14:paraId="60AD0AA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16/24</w:t>
            </w:r>
          </w:p>
        </w:tc>
        <w:tc>
          <w:tcPr>
            <w:tcW w:w="2126" w:type="dxa"/>
          </w:tcPr>
          <w:p w14:paraId="697EF5E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Nabava glazbenih instrumenata</w:t>
            </w:r>
          </w:p>
        </w:tc>
        <w:tc>
          <w:tcPr>
            <w:tcW w:w="1276" w:type="dxa"/>
          </w:tcPr>
          <w:p w14:paraId="46AC3FB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37310000</w:t>
            </w:r>
          </w:p>
        </w:tc>
        <w:tc>
          <w:tcPr>
            <w:tcW w:w="1134" w:type="dxa"/>
          </w:tcPr>
          <w:p w14:paraId="5915FE9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18.640,00</w:t>
            </w:r>
          </w:p>
          <w:p w14:paraId="3BD3D06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12.000,00</w:t>
            </w:r>
          </w:p>
          <w:p w14:paraId="47EEBD1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D8BB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9554C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E33DA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C0E8D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B14A4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7BA59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8D62C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472E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8890E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0FC36E0E" w14:textId="77777777" w:rsidTr="007C749F">
        <w:trPr>
          <w:trHeight w:val="600"/>
        </w:trPr>
        <w:tc>
          <w:tcPr>
            <w:tcW w:w="993" w:type="dxa"/>
          </w:tcPr>
          <w:p w14:paraId="31EFB8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17/24</w:t>
            </w:r>
          </w:p>
        </w:tc>
        <w:tc>
          <w:tcPr>
            <w:tcW w:w="2126" w:type="dxa"/>
          </w:tcPr>
          <w:p w14:paraId="5479299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Obnova spomenika kulture</w:t>
            </w:r>
          </w:p>
        </w:tc>
        <w:tc>
          <w:tcPr>
            <w:tcW w:w="1276" w:type="dxa"/>
          </w:tcPr>
          <w:p w14:paraId="473DECE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DB76D8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70F2CD8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C3B84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881DFA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6DCB4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41D4DA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398D4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D0BA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E49DA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80A19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31E137E5" w14:textId="77777777" w:rsidTr="007C749F">
        <w:trPr>
          <w:trHeight w:val="600"/>
        </w:trPr>
        <w:tc>
          <w:tcPr>
            <w:tcW w:w="993" w:type="dxa"/>
          </w:tcPr>
          <w:p w14:paraId="5761C6E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18/24</w:t>
            </w:r>
          </w:p>
        </w:tc>
        <w:tc>
          <w:tcPr>
            <w:tcW w:w="2126" w:type="dxa"/>
          </w:tcPr>
          <w:p w14:paraId="5D18987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</w:tcPr>
          <w:p w14:paraId="139E9D9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39130000</w:t>
            </w:r>
          </w:p>
        </w:tc>
        <w:tc>
          <w:tcPr>
            <w:tcW w:w="1134" w:type="dxa"/>
          </w:tcPr>
          <w:p w14:paraId="4710B4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66DCE1A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2C9FCE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F7914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8CC0C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CBB14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5C289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8CF24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368E9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081A2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3FDC21EA" w14:textId="77777777" w:rsidTr="007C749F">
        <w:trPr>
          <w:trHeight w:val="600"/>
        </w:trPr>
        <w:tc>
          <w:tcPr>
            <w:tcW w:w="993" w:type="dxa"/>
          </w:tcPr>
          <w:p w14:paraId="282A163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19/24</w:t>
            </w:r>
          </w:p>
        </w:tc>
        <w:tc>
          <w:tcPr>
            <w:tcW w:w="2126" w:type="dxa"/>
          </w:tcPr>
          <w:p w14:paraId="71A34DD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</w:tcPr>
          <w:p w14:paraId="20EF0A3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50312610</w:t>
            </w:r>
          </w:p>
        </w:tc>
        <w:tc>
          <w:tcPr>
            <w:tcW w:w="1134" w:type="dxa"/>
          </w:tcPr>
          <w:p w14:paraId="0D681F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52.000,00</w:t>
            </w:r>
          </w:p>
          <w:p w14:paraId="6E7ED01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60.000,00</w:t>
            </w:r>
          </w:p>
          <w:p w14:paraId="1202B8F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7D7EE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227ACBE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ECF7D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CEBEEC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234510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15B31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478363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67E953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2E7F7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5E664897" w14:textId="77777777" w:rsidTr="007C749F">
        <w:trPr>
          <w:trHeight w:val="600"/>
        </w:trPr>
        <w:tc>
          <w:tcPr>
            <w:tcW w:w="993" w:type="dxa"/>
          </w:tcPr>
          <w:p w14:paraId="7B0DDE4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20/24</w:t>
            </w:r>
          </w:p>
        </w:tc>
        <w:tc>
          <w:tcPr>
            <w:tcW w:w="2126" w:type="dxa"/>
          </w:tcPr>
          <w:p w14:paraId="5E14520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</w:tcPr>
          <w:p w14:paraId="4C9CD96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90919200</w:t>
            </w:r>
          </w:p>
        </w:tc>
        <w:tc>
          <w:tcPr>
            <w:tcW w:w="1134" w:type="dxa"/>
          </w:tcPr>
          <w:p w14:paraId="384CF0A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7AB80A6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174214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2D976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1638D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90518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54AF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6AB1A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2E93D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B353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3B0D6B53" w14:textId="77777777" w:rsidTr="007C749F">
        <w:trPr>
          <w:trHeight w:val="600"/>
        </w:trPr>
        <w:tc>
          <w:tcPr>
            <w:tcW w:w="993" w:type="dxa"/>
          </w:tcPr>
          <w:p w14:paraId="14FBA41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21/24</w:t>
            </w:r>
          </w:p>
        </w:tc>
        <w:tc>
          <w:tcPr>
            <w:tcW w:w="2126" w:type="dxa"/>
          </w:tcPr>
          <w:p w14:paraId="14D3F5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dobrovoljnog zdravstvenog osiguranja</w:t>
            </w:r>
          </w:p>
        </w:tc>
        <w:tc>
          <w:tcPr>
            <w:tcW w:w="1276" w:type="dxa"/>
          </w:tcPr>
          <w:p w14:paraId="228C90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66512210</w:t>
            </w:r>
          </w:p>
        </w:tc>
        <w:tc>
          <w:tcPr>
            <w:tcW w:w="1134" w:type="dxa"/>
          </w:tcPr>
          <w:p w14:paraId="05926CE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5D69BC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5F430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9ACE9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F3498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59548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0CA2A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C796F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F7361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E3826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00CC2C6D" w14:textId="77777777" w:rsidTr="007C749F">
        <w:trPr>
          <w:trHeight w:val="600"/>
        </w:trPr>
        <w:tc>
          <w:tcPr>
            <w:tcW w:w="993" w:type="dxa"/>
          </w:tcPr>
          <w:p w14:paraId="0CDB2FD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22/24</w:t>
            </w:r>
          </w:p>
        </w:tc>
        <w:tc>
          <w:tcPr>
            <w:tcW w:w="2126" w:type="dxa"/>
          </w:tcPr>
          <w:p w14:paraId="4FC5FE2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Cijevi za oborinsku odvodnju</w:t>
            </w:r>
          </w:p>
        </w:tc>
        <w:tc>
          <w:tcPr>
            <w:tcW w:w="1276" w:type="dxa"/>
          </w:tcPr>
          <w:p w14:paraId="79B4E65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44163100</w:t>
            </w:r>
          </w:p>
        </w:tc>
        <w:tc>
          <w:tcPr>
            <w:tcW w:w="1134" w:type="dxa"/>
          </w:tcPr>
          <w:p w14:paraId="2BF5FB0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16AB86B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5C188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2520F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FB47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6A632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C6A1AD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9598B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110ED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73C7F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67BC1662" w14:textId="77777777" w:rsidTr="007C749F">
        <w:trPr>
          <w:trHeight w:val="600"/>
        </w:trPr>
        <w:tc>
          <w:tcPr>
            <w:tcW w:w="993" w:type="dxa"/>
          </w:tcPr>
          <w:p w14:paraId="33D0FA4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23/24</w:t>
            </w:r>
          </w:p>
        </w:tc>
        <w:tc>
          <w:tcPr>
            <w:tcW w:w="2126" w:type="dxa"/>
          </w:tcPr>
          <w:p w14:paraId="731E8E3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Cestovne rešetke</w:t>
            </w:r>
          </w:p>
        </w:tc>
        <w:tc>
          <w:tcPr>
            <w:tcW w:w="1276" w:type="dxa"/>
          </w:tcPr>
          <w:p w14:paraId="76420B0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39350000</w:t>
            </w:r>
          </w:p>
        </w:tc>
        <w:tc>
          <w:tcPr>
            <w:tcW w:w="1134" w:type="dxa"/>
          </w:tcPr>
          <w:p w14:paraId="5EAE4C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5FA7C1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A8EE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38E63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E3E16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4C2DE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8AA56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F8453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8374D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26489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6AED88C1" w14:textId="77777777" w:rsidTr="007C749F">
        <w:trPr>
          <w:trHeight w:val="600"/>
        </w:trPr>
        <w:tc>
          <w:tcPr>
            <w:tcW w:w="993" w:type="dxa"/>
          </w:tcPr>
          <w:p w14:paraId="35B390A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24/24</w:t>
            </w:r>
          </w:p>
        </w:tc>
        <w:tc>
          <w:tcPr>
            <w:tcW w:w="2126" w:type="dxa"/>
          </w:tcPr>
          <w:p w14:paraId="44C15BD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Izgradnja područnog vrtića s kuhinjom u Donjoj Zelini</w:t>
            </w:r>
          </w:p>
          <w:p w14:paraId="48EC322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izgradnji područnog vrtića s kuhinjom u Donjoj Zelini u sklopu EU projekta “Izgradnja novog dječjeg vrtića u Gradu Sveti Ivan Zelina”, NPOO.C3.1.R1-I1.01.0219</w:t>
            </w:r>
          </w:p>
          <w:p w14:paraId="284CB1C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4BD35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</w:tc>
        <w:tc>
          <w:tcPr>
            <w:tcW w:w="1134" w:type="dxa"/>
          </w:tcPr>
          <w:p w14:paraId="74F77A1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1.197.770,26</w:t>
            </w:r>
          </w:p>
          <w:p w14:paraId="551465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4.650.000,00</w:t>
            </w:r>
          </w:p>
          <w:p w14:paraId="0A7E3E3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6.000.000,00</w:t>
            </w:r>
          </w:p>
        </w:tc>
        <w:tc>
          <w:tcPr>
            <w:tcW w:w="1559" w:type="dxa"/>
          </w:tcPr>
          <w:p w14:paraId="2825B3A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968CD5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99DEF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E0A8BB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659E758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B0F563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666A7EB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1E8B7E4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776CA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  <w:p w14:paraId="4890828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03900AF0" w14:textId="77777777" w:rsidTr="007C749F">
        <w:trPr>
          <w:trHeight w:val="600"/>
        </w:trPr>
        <w:tc>
          <w:tcPr>
            <w:tcW w:w="993" w:type="dxa"/>
          </w:tcPr>
          <w:p w14:paraId="35A448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25/24</w:t>
            </w:r>
          </w:p>
        </w:tc>
        <w:tc>
          <w:tcPr>
            <w:tcW w:w="2126" w:type="dxa"/>
          </w:tcPr>
          <w:p w14:paraId="7A6C0E6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zaštite na radu tijekom izgradnje područnog vrtića s kuhinjom  u Donjoj Zelini</w:t>
            </w:r>
          </w:p>
          <w:p w14:paraId="1E7097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tijekom izgradnje novog dječjeg vrtića u Gradu Sveti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Ivan Zelina u sklopu EU projekta "Izgradnja novog dječjeg vrtića u Gradu Sveti Ivan Zelina", NPOO.C3.1.R1-I1.01.0219</w:t>
            </w:r>
          </w:p>
          <w:p w14:paraId="606831F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51D34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71247000</w:t>
            </w:r>
          </w:p>
        </w:tc>
        <w:tc>
          <w:tcPr>
            <w:tcW w:w="1134" w:type="dxa"/>
          </w:tcPr>
          <w:p w14:paraId="16224E7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3D29DE2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25.700,00</w:t>
            </w:r>
          </w:p>
          <w:p w14:paraId="0A3BBE8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0A1F4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5E005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40E45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8602A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FA68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E44E40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EDEAD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5625D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F5D79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  <w:p w14:paraId="3A5C575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66DE7918" w14:textId="77777777" w:rsidTr="007C749F">
        <w:trPr>
          <w:trHeight w:val="470"/>
        </w:trPr>
        <w:tc>
          <w:tcPr>
            <w:tcW w:w="993" w:type="dxa"/>
          </w:tcPr>
          <w:p w14:paraId="48005A9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26/24</w:t>
            </w:r>
          </w:p>
        </w:tc>
        <w:tc>
          <w:tcPr>
            <w:tcW w:w="2126" w:type="dxa"/>
          </w:tcPr>
          <w:p w14:paraId="50A08F6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Priprema projekata za EU fondove</w:t>
            </w:r>
          </w:p>
        </w:tc>
        <w:tc>
          <w:tcPr>
            <w:tcW w:w="1276" w:type="dxa"/>
          </w:tcPr>
          <w:p w14:paraId="3AA9300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07A3D0A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  <w:p w14:paraId="3287C61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C862F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8A419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02910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8361B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49443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C9A59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E1E4D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14461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06D2FA7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00471630" w14:textId="77777777" w:rsidTr="007C749F">
        <w:trPr>
          <w:trHeight w:val="600"/>
        </w:trPr>
        <w:tc>
          <w:tcPr>
            <w:tcW w:w="993" w:type="dxa"/>
          </w:tcPr>
          <w:p w14:paraId="7FD888D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27/24</w:t>
            </w:r>
          </w:p>
        </w:tc>
        <w:tc>
          <w:tcPr>
            <w:tcW w:w="2126" w:type="dxa"/>
          </w:tcPr>
          <w:p w14:paraId="3105F1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Novelacija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projekta i izrada troškovnika, projekt " Izgradnja prometnice s komunalnom infrastrukturom u dijelu budućeg kampa u sklopu ŠRC-a"</w:t>
            </w:r>
          </w:p>
          <w:p w14:paraId="4C0316C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prometnice s komunalnom infrastrukturom u dijelu budućeg kampa u sklopu turističko-ugostiteljskog i sportsko-rekreacijskog područja Grada Svetog Ivana Zeline</w:t>
            </w:r>
          </w:p>
          <w:p w14:paraId="2D8CD32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8DBF1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EE7834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  <w:p w14:paraId="42A3488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9.285,00</w:t>
            </w:r>
          </w:p>
        </w:tc>
        <w:tc>
          <w:tcPr>
            <w:tcW w:w="1559" w:type="dxa"/>
          </w:tcPr>
          <w:p w14:paraId="0D223CE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5867BC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47345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AEFC1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09D11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A6B41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58EA8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9C15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EA017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CA52E7" w:rsidRPr="00C17814" w14:paraId="692DBDD7" w14:textId="77777777" w:rsidTr="007C749F">
        <w:trPr>
          <w:trHeight w:val="600"/>
        </w:trPr>
        <w:tc>
          <w:tcPr>
            <w:tcW w:w="993" w:type="dxa"/>
            <w:shd w:val="clear" w:color="auto" w:fill="auto"/>
          </w:tcPr>
          <w:p w14:paraId="422AEEC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28/24</w:t>
            </w:r>
          </w:p>
        </w:tc>
        <w:tc>
          <w:tcPr>
            <w:tcW w:w="2126" w:type="dxa"/>
          </w:tcPr>
          <w:p w14:paraId="0416284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6112E1B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2C69E16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4F80D0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1951C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563705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D9E89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CBBBB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085F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3813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443FF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6134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43C980CF" w14:textId="77777777" w:rsidTr="007C749F">
        <w:trPr>
          <w:trHeight w:val="600"/>
        </w:trPr>
        <w:tc>
          <w:tcPr>
            <w:tcW w:w="993" w:type="dxa"/>
          </w:tcPr>
          <w:p w14:paraId="1AD8CC6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29/24</w:t>
            </w:r>
          </w:p>
        </w:tc>
        <w:tc>
          <w:tcPr>
            <w:tcW w:w="2126" w:type="dxa"/>
          </w:tcPr>
          <w:p w14:paraId="0A26697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izrade idejnog projekta prometnica u sklopu Zone gospodarske namjene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Obrež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Zelinski</w:t>
            </w:r>
          </w:p>
        </w:tc>
        <w:tc>
          <w:tcPr>
            <w:tcW w:w="1276" w:type="dxa"/>
          </w:tcPr>
          <w:p w14:paraId="7EA85F6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1C60F19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4E20515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8DC841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EC537C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8E48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D6484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AAA9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7F508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2081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C3BA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4FBDEA4F" w14:textId="77777777" w:rsidTr="007C749F">
        <w:trPr>
          <w:trHeight w:val="600"/>
        </w:trPr>
        <w:tc>
          <w:tcPr>
            <w:tcW w:w="993" w:type="dxa"/>
          </w:tcPr>
          <w:p w14:paraId="245F6AC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30/24</w:t>
            </w:r>
          </w:p>
        </w:tc>
        <w:tc>
          <w:tcPr>
            <w:tcW w:w="2126" w:type="dxa"/>
          </w:tcPr>
          <w:p w14:paraId="7B911FF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</w:tcPr>
          <w:p w14:paraId="09857E9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15516C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1857C08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  <w:p w14:paraId="7982255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DFE8E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F5CAE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756DC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0193A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8A737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7D6BF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A479C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E018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3B0BD38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07D3EA23" w14:textId="77777777" w:rsidTr="007C749F">
        <w:trPr>
          <w:trHeight w:val="479"/>
        </w:trPr>
        <w:tc>
          <w:tcPr>
            <w:tcW w:w="993" w:type="dxa"/>
          </w:tcPr>
          <w:p w14:paraId="43D2A87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31/24</w:t>
            </w:r>
          </w:p>
        </w:tc>
        <w:tc>
          <w:tcPr>
            <w:tcW w:w="2126" w:type="dxa"/>
          </w:tcPr>
          <w:p w14:paraId="0396FB23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izrade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procjendbenih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 elaborata</w:t>
            </w:r>
          </w:p>
        </w:tc>
        <w:tc>
          <w:tcPr>
            <w:tcW w:w="1276" w:type="dxa"/>
          </w:tcPr>
          <w:p w14:paraId="522D2FE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2A928D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12.800,00</w:t>
            </w:r>
          </w:p>
          <w:p w14:paraId="533CDBE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  <w:p w14:paraId="60CD914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4C030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41CE50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8B344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26A5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96EC9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002ED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12700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5FDE8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E7FCA4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Izmijenjena procijenjena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vrijednost nabave</w:t>
            </w:r>
          </w:p>
        </w:tc>
      </w:tr>
      <w:tr w:rsidR="00CA52E7" w:rsidRPr="00C17814" w14:paraId="59D22321" w14:textId="77777777" w:rsidTr="007C749F">
        <w:trPr>
          <w:trHeight w:val="571"/>
        </w:trPr>
        <w:tc>
          <w:tcPr>
            <w:tcW w:w="993" w:type="dxa"/>
          </w:tcPr>
          <w:p w14:paraId="67C9E9E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32/24</w:t>
            </w:r>
          </w:p>
        </w:tc>
        <w:tc>
          <w:tcPr>
            <w:tcW w:w="2126" w:type="dxa"/>
          </w:tcPr>
          <w:p w14:paraId="481FFF31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0E8DC95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70715CC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5.600,00</w:t>
            </w:r>
          </w:p>
          <w:p w14:paraId="4801202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6E3B345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539B9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859DE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07152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C39DD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8BE45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C42BF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D738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1F35E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2C57A18E" w14:textId="77777777" w:rsidTr="007C749F">
        <w:trPr>
          <w:trHeight w:val="600"/>
        </w:trPr>
        <w:tc>
          <w:tcPr>
            <w:tcW w:w="993" w:type="dxa"/>
          </w:tcPr>
          <w:p w14:paraId="6D9A9BD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33/24</w:t>
            </w:r>
          </w:p>
        </w:tc>
        <w:tc>
          <w:tcPr>
            <w:tcW w:w="2126" w:type="dxa"/>
          </w:tcPr>
          <w:p w14:paraId="5F59E57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obnovi društvenih domova</w:t>
            </w:r>
          </w:p>
        </w:tc>
        <w:tc>
          <w:tcPr>
            <w:tcW w:w="1276" w:type="dxa"/>
          </w:tcPr>
          <w:p w14:paraId="16C5F0D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42B40D7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72.000,00</w:t>
            </w:r>
          </w:p>
          <w:p w14:paraId="1075670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FE0E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76CC28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6FF11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81D33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9155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814C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57FE3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C01CD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21FE31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44DE6A43" w14:textId="77777777" w:rsidTr="007C749F">
        <w:trPr>
          <w:trHeight w:val="600"/>
        </w:trPr>
        <w:tc>
          <w:tcPr>
            <w:tcW w:w="993" w:type="dxa"/>
          </w:tcPr>
          <w:p w14:paraId="38DD80E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34/24</w:t>
            </w:r>
          </w:p>
        </w:tc>
        <w:tc>
          <w:tcPr>
            <w:tcW w:w="2126" w:type="dxa"/>
          </w:tcPr>
          <w:p w14:paraId="24A7003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Radovi na obnovi sportskih objekata</w:t>
            </w:r>
          </w:p>
          <w:p w14:paraId="35C0708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</w:tcPr>
          <w:p w14:paraId="32AA0BD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45454100</w:t>
            </w:r>
          </w:p>
          <w:p w14:paraId="4095094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3092B2C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E1540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0D61ABA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16.000,00</w:t>
            </w:r>
          </w:p>
          <w:p w14:paraId="7702B2A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  <w:p w14:paraId="3D8BB49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9BC0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26591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350D3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49D26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1A5D5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67B9FD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B078D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79EB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53207C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nabave, CPV i procijenjena vrijednost nabave</w:t>
            </w:r>
          </w:p>
          <w:p w14:paraId="7B609FC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3BE267FC" w14:textId="77777777" w:rsidTr="007C749F">
        <w:trPr>
          <w:trHeight w:val="600"/>
        </w:trPr>
        <w:tc>
          <w:tcPr>
            <w:tcW w:w="993" w:type="dxa"/>
          </w:tcPr>
          <w:p w14:paraId="239F659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35/24</w:t>
            </w:r>
          </w:p>
        </w:tc>
        <w:tc>
          <w:tcPr>
            <w:tcW w:w="2126" w:type="dxa"/>
          </w:tcPr>
          <w:p w14:paraId="3508C56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projekta opremanja Vatrogasnog centra u Svetom Ivanu Zelini</w:t>
            </w:r>
          </w:p>
        </w:tc>
        <w:tc>
          <w:tcPr>
            <w:tcW w:w="1276" w:type="dxa"/>
          </w:tcPr>
          <w:p w14:paraId="2C8A6DD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55A5A8E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4.800,00</w:t>
            </w:r>
          </w:p>
        </w:tc>
        <w:tc>
          <w:tcPr>
            <w:tcW w:w="1559" w:type="dxa"/>
          </w:tcPr>
          <w:p w14:paraId="4F4C814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093E5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A9618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0E59C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97A8F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3A255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B715A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C6977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AD640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5B993268" w14:textId="77777777" w:rsidTr="007C749F">
        <w:trPr>
          <w:trHeight w:val="435"/>
        </w:trPr>
        <w:tc>
          <w:tcPr>
            <w:tcW w:w="993" w:type="dxa"/>
          </w:tcPr>
          <w:p w14:paraId="77BBFE6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36/24</w:t>
            </w:r>
          </w:p>
        </w:tc>
        <w:tc>
          <w:tcPr>
            <w:tcW w:w="2126" w:type="dxa"/>
          </w:tcPr>
          <w:p w14:paraId="021C40D7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10F0363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39300000</w:t>
            </w:r>
          </w:p>
        </w:tc>
        <w:tc>
          <w:tcPr>
            <w:tcW w:w="1134" w:type="dxa"/>
          </w:tcPr>
          <w:p w14:paraId="6A5CF27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ACD995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80729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6B9492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904E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E360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EAE32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9188B9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AFB34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7CECE7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694AD656" w14:textId="77777777" w:rsidTr="007C749F">
        <w:trPr>
          <w:trHeight w:val="600"/>
        </w:trPr>
        <w:tc>
          <w:tcPr>
            <w:tcW w:w="993" w:type="dxa"/>
          </w:tcPr>
          <w:p w14:paraId="1F2FAD7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37/24</w:t>
            </w:r>
          </w:p>
        </w:tc>
        <w:tc>
          <w:tcPr>
            <w:tcW w:w="2126" w:type="dxa"/>
          </w:tcPr>
          <w:p w14:paraId="031EF8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rekonstrukciji i  prenamjeni postojeće zgrade starog suda u Svetom Ivanu Zelini u GLAZBENO EDULKACIJSKI CENTAR </w:t>
            </w:r>
          </w:p>
        </w:tc>
        <w:tc>
          <w:tcPr>
            <w:tcW w:w="1276" w:type="dxa"/>
          </w:tcPr>
          <w:p w14:paraId="56232AB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45454000</w:t>
            </w:r>
          </w:p>
        </w:tc>
        <w:tc>
          <w:tcPr>
            <w:tcW w:w="1134" w:type="dxa"/>
          </w:tcPr>
          <w:p w14:paraId="1E2B797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2.960.000,00</w:t>
            </w:r>
          </w:p>
        </w:tc>
        <w:tc>
          <w:tcPr>
            <w:tcW w:w="1559" w:type="dxa"/>
          </w:tcPr>
          <w:p w14:paraId="04DEBA4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F9DABB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ED11E2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77E076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8EE900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3170F7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66B91C4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667F88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97BD6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717CF74C" w14:textId="77777777" w:rsidTr="007C749F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770D95F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38/24</w:t>
            </w:r>
          </w:p>
        </w:tc>
        <w:tc>
          <w:tcPr>
            <w:tcW w:w="2126" w:type="dxa"/>
            <w:shd w:val="clear" w:color="auto" w:fill="FFFFFF" w:themeFill="background1"/>
          </w:tcPr>
          <w:p w14:paraId="5F3F97D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stručnog nadzora građenja i zaštite na radu tijekom radova na rekonstrukciji i  prenamjeni postojeće zgrade starog suda u Svetom Ivanu Zelini u GLAZBENO EDULKACIJSKI CENTAR </w:t>
            </w:r>
          </w:p>
        </w:tc>
        <w:tc>
          <w:tcPr>
            <w:tcW w:w="1276" w:type="dxa"/>
            <w:shd w:val="clear" w:color="auto" w:fill="FFFFFF" w:themeFill="background1"/>
          </w:tcPr>
          <w:p w14:paraId="25B2303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FEF63A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26.520,00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DCFAD3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0334771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EC86C1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E8836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06FD3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2F2CC9D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4768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8FA00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FA5AD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2A7439E7" w14:textId="77777777" w:rsidTr="007C749F">
        <w:trPr>
          <w:trHeight w:val="600"/>
        </w:trPr>
        <w:tc>
          <w:tcPr>
            <w:tcW w:w="993" w:type="dxa"/>
          </w:tcPr>
          <w:p w14:paraId="62281A2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39/24</w:t>
            </w:r>
          </w:p>
        </w:tc>
        <w:tc>
          <w:tcPr>
            <w:tcW w:w="2126" w:type="dxa"/>
          </w:tcPr>
          <w:p w14:paraId="3780AB5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5E3988D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04352F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9" w:type="dxa"/>
          </w:tcPr>
          <w:p w14:paraId="11D34DD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25DDEB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36C3E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E05C36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E25AAB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12409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55439C3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1DCDDEC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E7389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37C17C9E" w14:textId="77777777" w:rsidTr="007C749F">
        <w:trPr>
          <w:trHeight w:val="600"/>
        </w:trPr>
        <w:tc>
          <w:tcPr>
            <w:tcW w:w="993" w:type="dxa"/>
          </w:tcPr>
          <w:p w14:paraId="47DE1C6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40/24</w:t>
            </w:r>
          </w:p>
        </w:tc>
        <w:tc>
          <w:tcPr>
            <w:tcW w:w="2126" w:type="dxa"/>
          </w:tcPr>
          <w:p w14:paraId="2EF53C5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1118BF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7D655F2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350180A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B0E31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04456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E6DFF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2B3AB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78172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1C43F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68926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C474C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4B38A060" w14:textId="77777777" w:rsidTr="007C749F">
        <w:trPr>
          <w:trHeight w:val="600"/>
        </w:trPr>
        <w:tc>
          <w:tcPr>
            <w:tcW w:w="993" w:type="dxa"/>
          </w:tcPr>
          <w:p w14:paraId="14D6905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41/24</w:t>
            </w:r>
          </w:p>
        </w:tc>
        <w:tc>
          <w:tcPr>
            <w:tcW w:w="2126" w:type="dxa"/>
          </w:tcPr>
          <w:p w14:paraId="066B41E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Radovi na izgradnji Hokej centra Zelina</w:t>
            </w:r>
          </w:p>
        </w:tc>
        <w:tc>
          <w:tcPr>
            <w:tcW w:w="1276" w:type="dxa"/>
          </w:tcPr>
          <w:p w14:paraId="5BCB0F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45212200</w:t>
            </w:r>
          </w:p>
        </w:tc>
        <w:tc>
          <w:tcPr>
            <w:tcW w:w="1134" w:type="dxa"/>
          </w:tcPr>
          <w:p w14:paraId="180C8BE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1.016.000,00</w:t>
            </w:r>
          </w:p>
        </w:tc>
        <w:tc>
          <w:tcPr>
            <w:tcW w:w="1559" w:type="dxa"/>
          </w:tcPr>
          <w:p w14:paraId="345F3F1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504DF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6F0B32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B16BC6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246D3A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2334AE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24CE06B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EE38EA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4EBD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18026FAE" w14:textId="77777777" w:rsidTr="007C749F">
        <w:trPr>
          <w:trHeight w:val="600"/>
        </w:trPr>
        <w:tc>
          <w:tcPr>
            <w:tcW w:w="993" w:type="dxa"/>
          </w:tcPr>
          <w:p w14:paraId="566D53B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42/24</w:t>
            </w:r>
          </w:p>
        </w:tc>
        <w:tc>
          <w:tcPr>
            <w:tcW w:w="2126" w:type="dxa"/>
          </w:tcPr>
          <w:p w14:paraId="3B31B9A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zaštite na radu tijekom radova na izgradnji Hokej centra Zelina</w:t>
            </w:r>
          </w:p>
        </w:tc>
        <w:tc>
          <w:tcPr>
            <w:tcW w:w="1276" w:type="dxa"/>
          </w:tcPr>
          <w:p w14:paraId="7DACD0A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69CE6AD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21.000,00</w:t>
            </w:r>
          </w:p>
        </w:tc>
        <w:tc>
          <w:tcPr>
            <w:tcW w:w="1559" w:type="dxa"/>
          </w:tcPr>
          <w:p w14:paraId="2EE5ACD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23D1A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52EB39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C32A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81FC3C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5A668F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C164E2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C140B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DD047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71DC087E" w14:textId="77777777" w:rsidTr="007C749F">
        <w:trPr>
          <w:trHeight w:val="586"/>
        </w:trPr>
        <w:tc>
          <w:tcPr>
            <w:tcW w:w="993" w:type="dxa"/>
          </w:tcPr>
          <w:p w14:paraId="30831D4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43/24</w:t>
            </w:r>
          </w:p>
        </w:tc>
        <w:tc>
          <w:tcPr>
            <w:tcW w:w="2126" w:type="dxa"/>
          </w:tcPr>
          <w:p w14:paraId="31074067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7E3E82C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3F2D45C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46DA791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664887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9D391D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8F052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DC5826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28B66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DEB945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A5D91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3641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3A64BB9B" w14:textId="77777777" w:rsidTr="007C749F">
        <w:trPr>
          <w:trHeight w:val="586"/>
        </w:trPr>
        <w:tc>
          <w:tcPr>
            <w:tcW w:w="993" w:type="dxa"/>
          </w:tcPr>
          <w:p w14:paraId="213EC26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24319719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44/24</w:t>
            </w:r>
          </w:p>
        </w:tc>
        <w:tc>
          <w:tcPr>
            <w:tcW w:w="2126" w:type="dxa"/>
          </w:tcPr>
          <w:p w14:paraId="7FB511A1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energetske i cjelovite obnove zgrade Muzeja Sveti Ivan Zelina </w:t>
            </w:r>
          </w:p>
        </w:tc>
        <w:tc>
          <w:tcPr>
            <w:tcW w:w="1276" w:type="dxa"/>
          </w:tcPr>
          <w:p w14:paraId="6072455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1ADC3F5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1.899.049,45</w:t>
            </w:r>
          </w:p>
        </w:tc>
        <w:tc>
          <w:tcPr>
            <w:tcW w:w="1559" w:type="dxa"/>
          </w:tcPr>
          <w:p w14:paraId="0E764F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6BE7418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CA913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332DB4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1121D6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EFE319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8C214E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78A9929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6A7059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CA52E7" w:rsidRPr="00C17814" w14:paraId="56320B89" w14:textId="77777777" w:rsidTr="007C749F">
        <w:trPr>
          <w:trHeight w:val="565"/>
        </w:trPr>
        <w:tc>
          <w:tcPr>
            <w:tcW w:w="993" w:type="dxa"/>
          </w:tcPr>
          <w:p w14:paraId="457E08C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45/24</w:t>
            </w:r>
          </w:p>
        </w:tc>
        <w:tc>
          <w:tcPr>
            <w:tcW w:w="2126" w:type="dxa"/>
          </w:tcPr>
          <w:p w14:paraId="0F2330C8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Projektantski nadzor tijekom izvođenja radova energetske i cjelovite obnove Muzeja Sveti Ivan Zelina</w:t>
            </w:r>
          </w:p>
        </w:tc>
        <w:tc>
          <w:tcPr>
            <w:tcW w:w="1276" w:type="dxa"/>
          </w:tcPr>
          <w:p w14:paraId="5413198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71248000</w:t>
            </w:r>
          </w:p>
        </w:tc>
        <w:tc>
          <w:tcPr>
            <w:tcW w:w="1134" w:type="dxa"/>
          </w:tcPr>
          <w:p w14:paraId="7BC67A8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858436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3D1E615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88424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363A68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0F8C29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4D049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FB740B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439CD1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7E0928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356F5A74" w14:textId="77777777" w:rsidTr="007C749F">
        <w:trPr>
          <w:trHeight w:val="600"/>
        </w:trPr>
        <w:tc>
          <w:tcPr>
            <w:tcW w:w="993" w:type="dxa"/>
          </w:tcPr>
          <w:p w14:paraId="58F175F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46/24</w:t>
            </w:r>
          </w:p>
        </w:tc>
        <w:tc>
          <w:tcPr>
            <w:tcW w:w="2126" w:type="dxa"/>
          </w:tcPr>
          <w:p w14:paraId="42474D7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građenja i zaštite na radu u fazi izvođenja radova energetske i cjelovite obnove Muzeja Sveti Ivan Zelina</w:t>
            </w:r>
          </w:p>
        </w:tc>
        <w:tc>
          <w:tcPr>
            <w:tcW w:w="1276" w:type="dxa"/>
          </w:tcPr>
          <w:p w14:paraId="4474763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42E7487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D2B63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57A571C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0A238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D00C14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103FAE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0BDCFE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CDCC1A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BFE187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FE076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2A35775C" w14:textId="77777777" w:rsidTr="007C749F">
        <w:trPr>
          <w:trHeight w:val="600"/>
        </w:trPr>
        <w:tc>
          <w:tcPr>
            <w:tcW w:w="993" w:type="dxa"/>
          </w:tcPr>
          <w:p w14:paraId="0BEDF2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47/24</w:t>
            </w:r>
          </w:p>
        </w:tc>
        <w:tc>
          <w:tcPr>
            <w:tcW w:w="2126" w:type="dxa"/>
          </w:tcPr>
          <w:p w14:paraId="426AC0D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početne i završne konferencije (Projekt energetske i cjelovite obnove Muzeja Sveti Ivan Zelina)</w:t>
            </w:r>
          </w:p>
          <w:p w14:paraId="14760C0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promidžbe i vidljivosti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 okviru Programa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„Izrada projektne dokumentacije i provedba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mjera zaštite zgrade Muzeja Sveti Ivan Zelina“, br. Ugovora 74-0121-21</w:t>
            </w:r>
          </w:p>
          <w:p w14:paraId="0FB8E47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21038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98390000</w:t>
            </w:r>
          </w:p>
        </w:tc>
        <w:tc>
          <w:tcPr>
            <w:tcW w:w="1134" w:type="dxa"/>
          </w:tcPr>
          <w:p w14:paraId="6491B75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2.800,00</w:t>
            </w:r>
          </w:p>
          <w:p w14:paraId="4532BE1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6B3A1D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7454B05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FEB1E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8FBEE1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Narudžbenica</w:t>
            </w:r>
          </w:p>
        </w:tc>
        <w:tc>
          <w:tcPr>
            <w:tcW w:w="992" w:type="dxa"/>
          </w:tcPr>
          <w:p w14:paraId="13EAD0D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25A76B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88FD3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4966B2F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CB05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CA52E7" w:rsidRPr="00C17814" w14:paraId="4B1E0EE6" w14:textId="77777777" w:rsidTr="007C749F">
        <w:trPr>
          <w:trHeight w:val="600"/>
        </w:trPr>
        <w:tc>
          <w:tcPr>
            <w:tcW w:w="993" w:type="dxa"/>
          </w:tcPr>
          <w:p w14:paraId="6030CD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48/24</w:t>
            </w:r>
          </w:p>
        </w:tc>
        <w:tc>
          <w:tcPr>
            <w:tcW w:w="2126" w:type="dxa"/>
          </w:tcPr>
          <w:p w14:paraId="4B365FC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projektne dokumentacije za pilot projekt iz Strategije zelene urbane obnove Grada Svetog Ivana Zeline</w:t>
            </w:r>
          </w:p>
        </w:tc>
        <w:tc>
          <w:tcPr>
            <w:tcW w:w="1276" w:type="dxa"/>
          </w:tcPr>
          <w:p w14:paraId="000463A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436EDC4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F05398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67CDE6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F6D515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63F5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949949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6D5917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A2F5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36DD6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D930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2D0153B1" w14:textId="77777777" w:rsidTr="007C749F">
        <w:trPr>
          <w:trHeight w:val="565"/>
        </w:trPr>
        <w:tc>
          <w:tcPr>
            <w:tcW w:w="993" w:type="dxa"/>
          </w:tcPr>
          <w:p w14:paraId="5B2E782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49/24</w:t>
            </w:r>
          </w:p>
        </w:tc>
        <w:tc>
          <w:tcPr>
            <w:tcW w:w="2126" w:type="dxa"/>
          </w:tcPr>
          <w:p w14:paraId="20C54265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sklopu ŠRC-a</w:t>
            </w:r>
          </w:p>
          <w:p w14:paraId="4A90F3AF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izrade projektno - tehničke dokumentacije za sportsko igralište u sklopu Sportsko rekreacijskog područja Grada Svetog Ivana Zeline </w:t>
            </w:r>
          </w:p>
        </w:tc>
        <w:tc>
          <w:tcPr>
            <w:tcW w:w="1276" w:type="dxa"/>
          </w:tcPr>
          <w:p w14:paraId="35E155F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20ACCDD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206064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CFE53B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DE227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D15A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94B37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B673C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84DAC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C91E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71B5B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naziv predmeta nabave</w:t>
            </w:r>
          </w:p>
        </w:tc>
      </w:tr>
      <w:tr w:rsidR="00CA52E7" w:rsidRPr="00C17814" w14:paraId="43838475" w14:textId="77777777" w:rsidTr="007C749F">
        <w:trPr>
          <w:trHeight w:val="565"/>
        </w:trPr>
        <w:tc>
          <w:tcPr>
            <w:tcW w:w="993" w:type="dxa"/>
          </w:tcPr>
          <w:p w14:paraId="26F47AC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50/24</w:t>
            </w:r>
          </w:p>
        </w:tc>
        <w:tc>
          <w:tcPr>
            <w:tcW w:w="2126" w:type="dxa"/>
          </w:tcPr>
          <w:p w14:paraId="0C16F718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Donjoj Zelini</w:t>
            </w:r>
          </w:p>
        </w:tc>
        <w:tc>
          <w:tcPr>
            <w:tcW w:w="1276" w:type="dxa"/>
          </w:tcPr>
          <w:p w14:paraId="6811FC2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15044DD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612B4F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58A61C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8D5A1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98EB0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37E056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A2E6F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3465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2DF22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AEF897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4B9C14A2" w14:textId="77777777" w:rsidTr="007C749F">
        <w:trPr>
          <w:trHeight w:val="600"/>
        </w:trPr>
        <w:tc>
          <w:tcPr>
            <w:tcW w:w="993" w:type="dxa"/>
          </w:tcPr>
          <w:p w14:paraId="277D60E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51/24</w:t>
            </w:r>
          </w:p>
        </w:tc>
        <w:tc>
          <w:tcPr>
            <w:tcW w:w="2126" w:type="dxa"/>
          </w:tcPr>
          <w:p w14:paraId="0FFB8D6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Cs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</w:tcPr>
          <w:p w14:paraId="406CA28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34928000</w:t>
            </w:r>
          </w:p>
        </w:tc>
        <w:tc>
          <w:tcPr>
            <w:tcW w:w="1134" w:type="dxa"/>
          </w:tcPr>
          <w:p w14:paraId="22A4D7E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28FBD39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F05E4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35DCC9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7FA8C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C7AE34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16D5CA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8942C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D45FC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6C37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1C2B9782" w14:textId="77777777" w:rsidTr="007C749F">
        <w:trPr>
          <w:trHeight w:val="600"/>
        </w:trPr>
        <w:tc>
          <w:tcPr>
            <w:tcW w:w="993" w:type="dxa"/>
          </w:tcPr>
          <w:p w14:paraId="3DD060B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52/24</w:t>
            </w:r>
          </w:p>
        </w:tc>
        <w:tc>
          <w:tcPr>
            <w:tcW w:w="2126" w:type="dxa"/>
          </w:tcPr>
          <w:p w14:paraId="7E1B52D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</w:tcPr>
          <w:p w14:paraId="79455CA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44212321</w:t>
            </w:r>
          </w:p>
        </w:tc>
        <w:tc>
          <w:tcPr>
            <w:tcW w:w="1134" w:type="dxa"/>
          </w:tcPr>
          <w:p w14:paraId="74FFE04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174D23B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5602EC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EF2F1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EEFC1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4A04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895C2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A230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1ECB3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66147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6A216FA5" w14:textId="77777777" w:rsidTr="007C749F">
        <w:trPr>
          <w:trHeight w:val="600"/>
        </w:trPr>
        <w:tc>
          <w:tcPr>
            <w:tcW w:w="993" w:type="dxa"/>
          </w:tcPr>
          <w:p w14:paraId="4F60293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53/24</w:t>
            </w:r>
          </w:p>
        </w:tc>
        <w:tc>
          <w:tcPr>
            <w:tcW w:w="2126" w:type="dxa"/>
          </w:tcPr>
          <w:p w14:paraId="371B399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Geodetske usluge </w:t>
            </w:r>
          </w:p>
        </w:tc>
        <w:tc>
          <w:tcPr>
            <w:tcW w:w="1276" w:type="dxa"/>
          </w:tcPr>
          <w:p w14:paraId="2A7E33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71355000</w:t>
            </w:r>
          </w:p>
        </w:tc>
        <w:tc>
          <w:tcPr>
            <w:tcW w:w="1134" w:type="dxa"/>
          </w:tcPr>
          <w:p w14:paraId="467DF17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68A5D4F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E9284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BA3BD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96E5C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FAA78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F935B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8E813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0150F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AD52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0E20AD38" w14:textId="77777777" w:rsidTr="007C749F">
        <w:trPr>
          <w:trHeight w:val="992"/>
        </w:trPr>
        <w:tc>
          <w:tcPr>
            <w:tcW w:w="993" w:type="dxa"/>
          </w:tcPr>
          <w:p w14:paraId="1FC50BA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54/24</w:t>
            </w:r>
          </w:p>
        </w:tc>
        <w:tc>
          <w:tcPr>
            <w:tcW w:w="2126" w:type="dxa"/>
          </w:tcPr>
          <w:p w14:paraId="655C98B3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</w:tcPr>
          <w:p w14:paraId="2C5AEA1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36D4214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030D198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99122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3595DC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6F40F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51CC50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BBFBAA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69082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A14A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67698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50BEB4C2" w14:textId="77777777" w:rsidTr="007C749F">
        <w:trPr>
          <w:trHeight w:val="900"/>
        </w:trPr>
        <w:tc>
          <w:tcPr>
            <w:tcW w:w="993" w:type="dxa"/>
          </w:tcPr>
          <w:p w14:paraId="16A1E48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55/24</w:t>
            </w:r>
          </w:p>
        </w:tc>
        <w:tc>
          <w:tcPr>
            <w:tcW w:w="2126" w:type="dxa"/>
          </w:tcPr>
          <w:p w14:paraId="5BC90F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preventivne i obvezne dezinsekcije, dezinfekcije i deratizacije kao posebne mjere zaštite pučanstva od zaraznih bolesti za 2024. godinu na području Grada Svetog Ivana Zeline </w:t>
            </w:r>
          </w:p>
        </w:tc>
        <w:tc>
          <w:tcPr>
            <w:tcW w:w="1276" w:type="dxa"/>
          </w:tcPr>
          <w:p w14:paraId="4B57D5B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90923000</w:t>
            </w:r>
          </w:p>
        </w:tc>
        <w:tc>
          <w:tcPr>
            <w:tcW w:w="1134" w:type="dxa"/>
          </w:tcPr>
          <w:p w14:paraId="03AD9E7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36A46FA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D5B42C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1D136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7EF53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9331A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E49D4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7161F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C7FFA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8332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49663B9C" w14:textId="77777777" w:rsidTr="007C749F">
        <w:trPr>
          <w:trHeight w:val="844"/>
        </w:trPr>
        <w:tc>
          <w:tcPr>
            <w:tcW w:w="993" w:type="dxa"/>
          </w:tcPr>
          <w:p w14:paraId="3F2957C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56/24</w:t>
            </w:r>
          </w:p>
        </w:tc>
        <w:tc>
          <w:tcPr>
            <w:tcW w:w="2126" w:type="dxa"/>
          </w:tcPr>
          <w:p w14:paraId="301A78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čipiranja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, sterilizacije ili kastracije pasa i mačaka</w:t>
            </w:r>
          </w:p>
        </w:tc>
        <w:tc>
          <w:tcPr>
            <w:tcW w:w="1276" w:type="dxa"/>
          </w:tcPr>
          <w:p w14:paraId="0280C68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214D697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31D398B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9705A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5C037E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2D4BC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6C1916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AF3CA3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A0DFB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B268F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7263AA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 Brisano</w:t>
            </w:r>
          </w:p>
        </w:tc>
      </w:tr>
      <w:tr w:rsidR="00CA52E7" w:rsidRPr="00C17814" w14:paraId="58B708C9" w14:textId="77777777" w:rsidTr="007C749F">
        <w:trPr>
          <w:trHeight w:val="600"/>
        </w:trPr>
        <w:tc>
          <w:tcPr>
            <w:tcW w:w="993" w:type="dxa"/>
          </w:tcPr>
          <w:p w14:paraId="7209BB1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57/24</w:t>
            </w:r>
          </w:p>
        </w:tc>
        <w:tc>
          <w:tcPr>
            <w:tcW w:w="2126" w:type="dxa"/>
          </w:tcPr>
          <w:p w14:paraId="7A5C59D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Uklanjanje ruševnih zgrada na području Grada</w:t>
            </w:r>
          </w:p>
        </w:tc>
        <w:tc>
          <w:tcPr>
            <w:tcW w:w="1276" w:type="dxa"/>
          </w:tcPr>
          <w:p w14:paraId="43F0901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7ED562C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8.000,00</w:t>
            </w:r>
          </w:p>
          <w:p w14:paraId="5B3A651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  <w:p w14:paraId="6A463C6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8791E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2F5595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71DD5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6027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D871B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8FF41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94ED0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550B7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6A93B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7643E5BF" w14:textId="77777777" w:rsidTr="007C749F">
        <w:trPr>
          <w:trHeight w:val="900"/>
        </w:trPr>
        <w:tc>
          <w:tcPr>
            <w:tcW w:w="993" w:type="dxa"/>
          </w:tcPr>
          <w:p w14:paraId="00D8E46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58/24</w:t>
            </w:r>
          </w:p>
        </w:tc>
        <w:tc>
          <w:tcPr>
            <w:tcW w:w="2126" w:type="dxa"/>
          </w:tcPr>
          <w:p w14:paraId="1BBE438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Čišćenje zemljišta građana putem treće osobe</w:t>
            </w:r>
          </w:p>
        </w:tc>
        <w:tc>
          <w:tcPr>
            <w:tcW w:w="1276" w:type="dxa"/>
          </w:tcPr>
          <w:p w14:paraId="6D30F67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0A6C44E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769D2CE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D0C74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27ABB1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689E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D83344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7886E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DCAF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3684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3513C3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 Brisano</w:t>
            </w:r>
          </w:p>
        </w:tc>
      </w:tr>
      <w:tr w:rsidR="00CA52E7" w:rsidRPr="00C17814" w14:paraId="474F2CF7" w14:textId="77777777" w:rsidTr="007C749F">
        <w:trPr>
          <w:trHeight w:val="900"/>
        </w:trPr>
        <w:tc>
          <w:tcPr>
            <w:tcW w:w="993" w:type="dxa"/>
          </w:tcPr>
          <w:p w14:paraId="25D1BC4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59/24</w:t>
            </w:r>
          </w:p>
        </w:tc>
        <w:tc>
          <w:tcPr>
            <w:tcW w:w="2126" w:type="dxa"/>
          </w:tcPr>
          <w:p w14:paraId="7A31059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krčenja zemljišta u vlasništvu Grada</w:t>
            </w:r>
          </w:p>
        </w:tc>
        <w:tc>
          <w:tcPr>
            <w:tcW w:w="1276" w:type="dxa"/>
          </w:tcPr>
          <w:p w14:paraId="45AFB61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77211300</w:t>
            </w:r>
          </w:p>
        </w:tc>
        <w:tc>
          <w:tcPr>
            <w:tcW w:w="1134" w:type="dxa"/>
          </w:tcPr>
          <w:p w14:paraId="00E85FC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10.000,00</w:t>
            </w:r>
          </w:p>
          <w:p w14:paraId="6DAE1DB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4BB6F4E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4DF592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6C0F5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94BB0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D8714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7FB52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55374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36EC9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206855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642E3862" w14:textId="77777777" w:rsidTr="007C749F">
        <w:trPr>
          <w:trHeight w:val="600"/>
        </w:trPr>
        <w:tc>
          <w:tcPr>
            <w:tcW w:w="993" w:type="dxa"/>
          </w:tcPr>
          <w:p w14:paraId="437CE06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60/24</w:t>
            </w:r>
          </w:p>
        </w:tc>
        <w:tc>
          <w:tcPr>
            <w:tcW w:w="2126" w:type="dxa"/>
          </w:tcPr>
          <w:p w14:paraId="28B91BF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</w:tcPr>
          <w:p w14:paraId="6071CE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37535200</w:t>
            </w:r>
          </w:p>
        </w:tc>
        <w:tc>
          <w:tcPr>
            <w:tcW w:w="1134" w:type="dxa"/>
          </w:tcPr>
          <w:p w14:paraId="090E0DE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19.000,00</w:t>
            </w:r>
          </w:p>
        </w:tc>
        <w:tc>
          <w:tcPr>
            <w:tcW w:w="1559" w:type="dxa"/>
          </w:tcPr>
          <w:p w14:paraId="7B383B7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4E61A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50535A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E76C4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030E2B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77406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EF98A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BFE63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F03BAD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371EA763" w14:textId="77777777" w:rsidTr="007C749F">
        <w:trPr>
          <w:trHeight w:val="682"/>
        </w:trPr>
        <w:tc>
          <w:tcPr>
            <w:tcW w:w="993" w:type="dxa"/>
          </w:tcPr>
          <w:p w14:paraId="5C35EDF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61/24</w:t>
            </w:r>
          </w:p>
        </w:tc>
        <w:tc>
          <w:tcPr>
            <w:tcW w:w="2126" w:type="dxa"/>
          </w:tcPr>
          <w:p w14:paraId="1BF6882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izrade projektne dokumentacije za proširenje groblja u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Nespešu</w:t>
            </w:r>
            <w:proofErr w:type="spellEnd"/>
          </w:p>
        </w:tc>
        <w:tc>
          <w:tcPr>
            <w:tcW w:w="1276" w:type="dxa"/>
          </w:tcPr>
          <w:p w14:paraId="5BD10F5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E463CA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6792519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3504C2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A85F5D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342CC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CA62CE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1466C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B73B6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6FB6B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C1567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6E66F01A" w14:textId="77777777" w:rsidTr="007C749F">
        <w:trPr>
          <w:trHeight w:val="425"/>
        </w:trPr>
        <w:tc>
          <w:tcPr>
            <w:tcW w:w="993" w:type="dxa"/>
          </w:tcPr>
          <w:p w14:paraId="2E08558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62/24</w:t>
            </w:r>
          </w:p>
        </w:tc>
        <w:tc>
          <w:tcPr>
            <w:tcW w:w="2126" w:type="dxa"/>
          </w:tcPr>
          <w:p w14:paraId="10C72B9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za izgradnju javne garaže s nadzemnim javnim sadržajima u Ulici Ivana Gundulića u Svetom Ivanu Zelini</w:t>
            </w:r>
          </w:p>
          <w:p w14:paraId="43DEFA4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javne garaže s nadzemnim javnim sadržajima u Ulici Ivana Gundulića u Svetom Ivanu Zelini</w:t>
            </w:r>
          </w:p>
        </w:tc>
        <w:tc>
          <w:tcPr>
            <w:tcW w:w="1276" w:type="dxa"/>
          </w:tcPr>
          <w:p w14:paraId="5C34036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52746F0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7D5024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C4BB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5BE9B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20DA2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5D11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87BCE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66A0E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38174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E2230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A52E7" w:rsidRPr="00C17814" w14:paraId="0B06CE5D" w14:textId="77777777" w:rsidTr="007C749F">
        <w:trPr>
          <w:trHeight w:val="708"/>
        </w:trPr>
        <w:tc>
          <w:tcPr>
            <w:tcW w:w="993" w:type="dxa"/>
          </w:tcPr>
          <w:p w14:paraId="7E15FB7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63/24</w:t>
            </w:r>
          </w:p>
        </w:tc>
        <w:tc>
          <w:tcPr>
            <w:tcW w:w="2126" w:type="dxa"/>
          </w:tcPr>
          <w:p w14:paraId="2C5E204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Izrada projektne dokumentacije – rekonstrukcija kolnika i nogostupa sustava ulica Vatrogasna,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Domjanićeva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,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Krklecova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i Gajeva</w:t>
            </w:r>
          </w:p>
        </w:tc>
        <w:tc>
          <w:tcPr>
            <w:tcW w:w="1276" w:type="dxa"/>
          </w:tcPr>
          <w:p w14:paraId="32087E3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ADDB4B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10.400,00</w:t>
            </w:r>
          </w:p>
        </w:tc>
        <w:tc>
          <w:tcPr>
            <w:tcW w:w="1559" w:type="dxa"/>
          </w:tcPr>
          <w:p w14:paraId="766B33B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9ACB04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0F36CB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9F331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777446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872D5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DE2E58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8C491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DD5B5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126497D0" w14:textId="77777777" w:rsidTr="007C749F">
        <w:trPr>
          <w:trHeight w:val="600"/>
        </w:trPr>
        <w:tc>
          <w:tcPr>
            <w:tcW w:w="993" w:type="dxa"/>
          </w:tcPr>
          <w:p w14:paraId="1F27758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64/24</w:t>
            </w:r>
          </w:p>
        </w:tc>
        <w:tc>
          <w:tcPr>
            <w:tcW w:w="2126" w:type="dxa"/>
          </w:tcPr>
          <w:p w14:paraId="47D4177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Izrada projektne dokumentacije-izvedbeni projekt za rekonstrukciju </w:t>
            </w: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traktorskog puta u primarnu šumsku prometnicu</w:t>
            </w:r>
          </w:p>
        </w:tc>
        <w:tc>
          <w:tcPr>
            <w:tcW w:w="1276" w:type="dxa"/>
          </w:tcPr>
          <w:p w14:paraId="2E958AF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71322000</w:t>
            </w:r>
          </w:p>
        </w:tc>
        <w:tc>
          <w:tcPr>
            <w:tcW w:w="1134" w:type="dxa"/>
          </w:tcPr>
          <w:p w14:paraId="3A0047C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37CE32F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C855AB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2F5C81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0906D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7578D8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4DDCC8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BFB8E3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8B988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67C7B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601E5E74" w14:textId="77777777" w:rsidTr="007C749F">
        <w:trPr>
          <w:trHeight w:val="900"/>
        </w:trPr>
        <w:tc>
          <w:tcPr>
            <w:tcW w:w="993" w:type="dxa"/>
          </w:tcPr>
          <w:p w14:paraId="3820B73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65/24</w:t>
            </w:r>
          </w:p>
        </w:tc>
        <w:tc>
          <w:tcPr>
            <w:tcW w:w="2126" w:type="dxa"/>
          </w:tcPr>
          <w:p w14:paraId="5A20A83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Izvođenje radova na rekonstrukciji šumskog puta u primarnu šumsku prometnicu</w:t>
            </w:r>
          </w:p>
        </w:tc>
        <w:tc>
          <w:tcPr>
            <w:tcW w:w="1276" w:type="dxa"/>
          </w:tcPr>
          <w:p w14:paraId="31E248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5112C61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621.280,00</w:t>
            </w:r>
          </w:p>
        </w:tc>
        <w:tc>
          <w:tcPr>
            <w:tcW w:w="1559" w:type="dxa"/>
          </w:tcPr>
          <w:p w14:paraId="58463ED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9E599D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84ACD5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B4DB2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D48186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71DCC17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CF7E0B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C7442D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3415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364CB53A" w14:textId="77777777" w:rsidTr="007C749F">
        <w:trPr>
          <w:trHeight w:val="900"/>
        </w:trPr>
        <w:tc>
          <w:tcPr>
            <w:tcW w:w="993" w:type="dxa"/>
          </w:tcPr>
          <w:p w14:paraId="081A7DE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66/24</w:t>
            </w:r>
          </w:p>
        </w:tc>
        <w:tc>
          <w:tcPr>
            <w:tcW w:w="2126" w:type="dxa"/>
          </w:tcPr>
          <w:p w14:paraId="7B5DDB9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zaštite na radu tijekom izvođenja radova na rekonstrukciji šumskog puta u primarnu šumsku prometnicu</w:t>
            </w:r>
          </w:p>
        </w:tc>
        <w:tc>
          <w:tcPr>
            <w:tcW w:w="1276" w:type="dxa"/>
          </w:tcPr>
          <w:p w14:paraId="5ABF132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6F4F194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35.176,00</w:t>
            </w:r>
          </w:p>
        </w:tc>
        <w:tc>
          <w:tcPr>
            <w:tcW w:w="1559" w:type="dxa"/>
          </w:tcPr>
          <w:p w14:paraId="4889D5F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AE34E6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D43E38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07C22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556E3D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16F246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1FD3EB2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FF0A39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C193B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6A6C3F8C" w14:textId="77777777" w:rsidTr="007C749F">
        <w:trPr>
          <w:trHeight w:val="992"/>
        </w:trPr>
        <w:tc>
          <w:tcPr>
            <w:tcW w:w="993" w:type="dxa"/>
          </w:tcPr>
          <w:p w14:paraId="37D136E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67/24</w:t>
            </w:r>
          </w:p>
        </w:tc>
        <w:tc>
          <w:tcPr>
            <w:tcW w:w="2126" w:type="dxa"/>
          </w:tcPr>
          <w:p w14:paraId="70351F86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vođenja projekta-šumske infrastrukture </w:t>
            </w:r>
          </w:p>
        </w:tc>
        <w:tc>
          <w:tcPr>
            <w:tcW w:w="1276" w:type="dxa"/>
          </w:tcPr>
          <w:p w14:paraId="41075A6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5225067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19.920,00</w:t>
            </w:r>
          </w:p>
        </w:tc>
        <w:tc>
          <w:tcPr>
            <w:tcW w:w="1559" w:type="dxa"/>
          </w:tcPr>
          <w:p w14:paraId="7175577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A993C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D97E7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86E34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CCA6F5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D1F28B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F68C2F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0CBEE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43B86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63A69473" w14:textId="77777777" w:rsidTr="007C749F">
        <w:trPr>
          <w:trHeight w:val="992"/>
        </w:trPr>
        <w:tc>
          <w:tcPr>
            <w:tcW w:w="993" w:type="dxa"/>
          </w:tcPr>
          <w:p w14:paraId="55CEBCB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68/24</w:t>
            </w:r>
          </w:p>
        </w:tc>
        <w:tc>
          <w:tcPr>
            <w:tcW w:w="2126" w:type="dxa"/>
          </w:tcPr>
          <w:p w14:paraId="772AB708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Izrada projektne dokumentacije za ishođenje građevinske dozvole-obilaznica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Paukovec</w:t>
            </w:r>
            <w:proofErr w:type="spellEnd"/>
          </w:p>
        </w:tc>
        <w:tc>
          <w:tcPr>
            <w:tcW w:w="1276" w:type="dxa"/>
          </w:tcPr>
          <w:p w14:paraId="3CBCA61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2C3CA7A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DF9AA8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E10FC7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CB1B31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2FBDF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A96787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997D2E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083D7A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F5817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7514A9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394404E5" w14:textId="77777777" w:rsidTr="007C749F">
        <w:trPr>
          <w:trHeight w:val="992"/>
        </w:trPr>
        <w:tc>
          <w:tcPr>
            <w:tcW w:w="993" w:type="dxa"/>
          </w:tcPr>
          <w:p w14:paraId="0899DFB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69/24</w:t>
            </w:r>
          </w:p>
        </w:tc>
        <w:tc>
          <w:tcPr>
            <w:tcW w:w="2126" w:type="dxa"/>
          </w:tcPr>
          <w:p w14:paraId="12272999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Izvođenje radova na izgradnji pješačke staze uz LC 31042 s izgradnjom oborinske odvodnje </w:t>
            </w:r>
          </w:p>
        </w:tc>
        <w:tc>
          <w:tcPr>
            <w:tcW w:w="1276" w:type="dxa"/>
          </w:tcPr>
          <w:p w14:paraId="0373911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03914C1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208.000,00</w:t>
            </w:r>
          </w:p>
        </w:tc>
        <w:tc>
          <w:tcPr>
            <w:tcW w:w="1559" w:type="dxa"/>
          </w:tcPr>
          <w:p w14:paraId="7821AF9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F599FB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C50754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AF600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403107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49B29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F8B5B4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039FF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000EC9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431757CF" w14:textId="77777777" w:rsidTr="007C749F">
        <w:trPr>
          <w:trHeight w:val="560"/>
        </w:trPr>
        <w:tc>
          <w:tcPr>
            <w:tcW w:w="993" w:type="dxa"/>
          </w:tcPr>
          <w:p w14:paraId="017C9F2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70/24</w:t>
            </w:r>
          </w:p>
        </w:tc>
        <w:tc>
          <w:tcPr>
            <w:tcW w:w="2126" w:type="dxa"/>
          </w:tcPr>
          <w:p w14:paraId="24F38752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stručnog nadzora građenja i zaštite na radu tijekom izvođenja radova na izgradnji pješačke staze uz LC 31042 s izgradnjom oborinske odvodnje </w:t>
            </w:r>
          </w:p>
        </w:tc>
        <w:tc>
          <w:tcPr>
            <w:tcW w:w="1276" w:type="dxa"/>
          </w:tcPr>
          <w:p w14:paraId="2D9B25F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340B42A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18.400,00</w:t>
            </w:r>
          </w:p>
        </w:tc>
        <w:tc>
          <w:tcPr>
            <w:tcW w:w="1559" w:type="dxa"/>
          </w:tcPr>
          <w:p w14:paraId="2F09471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FA137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1C8A77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CD2E0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C722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E641C4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19EC9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3B3AC0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DA9874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41D5E07D" w14:textId="77777777" w:rsidTr="007C749F">
        <w:trPr>
          <w:trHeight w:val="600"/>
        </w:trPr>
        <w:tc>
          <w:tcPr>
            <w:tcW w:w="993" w:type="dxa"/>
          </w:tcPr>
          <w:p w14:paraId="7190667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71/24</w:t>
            </w:r>
          </w:p>
        </w:tc>
        <w:tc>
          <w:tcPr>
            <w:tcW w:w="2126" w:type="dxa"/>
          </w:tcPr>
          <w:p w14:paraId="4BB8650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projektne dokumentacije za ishođenje građevinske dozvole za izgradnju nogostupa uz DC 3 Komin-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Dubovec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Bisaški</w:t>
            </w:r>
            <w:proofErr w:type="spellEnd"/>
          </w:p>
        </w:tc>
        <w:tc>
          <w:tcPr>
            <w:tcW w:w="1276" w:type="dxa"/>
          </w:tcPr>
          <w:p w14:paraId="7C09CB5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1ECA88B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AECCD7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9261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FC2024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DE3C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8B86BA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606106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1AFFE2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5397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6A5F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57BB425F" w14:textId="77777777" w:rsidTr="007C749F">
        <w:trPr>
          <w:trHeight w:val="366"/>
        </w:trPr>
        <w:tc>
          <w:tcPr>
            <w:tcW w:w="993" w:type="dxa"/>
          </w:tcPr>
          <w:p w14:paraId="4511F00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72/24</w:t>
            </w:r>
          </w:p>
        </w:tc>
        <w:tc>
          <w:tcPr>
            <w:tcW w:w="2126" w:type="dxa"/>
          </w:tcPr>
          <w:p w14:paraId="5C3132F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izrade izvedbenog projekta za projekt proširenja trupa državne ceste DC 3-JUG sa uređenjem pješačke staze i </w:t>
            </w: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oborinskom odvodnjom, faza 1-3</w:t>
            </w:r>
          </w:p>
          <w:p w14:paraId="667D67C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izrade troškovnika radova na uređenju pješačke staze uz državnu cestu DC 3 JUG, faze 1, 2 i 3 na dijelu naselja Donja Zelina,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Blaževdol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 i Sveti Ivan Zelina</w:t>
            </w:r>
          </w:p>
          <w:p w14:paraId="740317A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AF641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71322000</w:t>
            </w:r>
          </w:p>
        </w:tc>
        <w:tc>
          <w:tcPr>
            <w:tcW w:w="1134" w:type="dxa"/>
          </w:tcPr>
          <w:p w14:paraId="24A0B5E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446E50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57152CE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697C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C8030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288E9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F2098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65148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D162A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C156F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31F61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Izmijenjen opis predmeta nabave i procijenjena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vrijednost nabave</w:t>
            </w:r>
          </w:p>
        </w:tc>
      </w:tr>
      <w:tr w:rsidR="00CA52E7" w:rsidRPr="00C17814" w14:paraId="0BC5C6F3" w14:textId="77777777" w:rsidTr="007C749F">
        <w:trPr>
          <w:trHeight w:val="600"/>
        </w:trPr>
        <w:tc>
          <w:tcPr>
            <w:tcW w:w="993" w:type="dxa"/>
          </w:tcPr>
          <w:p w14:paraId="45EE2B2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73/24</w:t>
            </w:r>
          </w:p>
        </w:tc>
        <w:tc>
          <w:tcPr>
            <w:tcW w:w="2126" w:type="dxa"/>
          </w:tcPr>
          <w:p w14:paraId="5CFB301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3-JUG sa uređenjem pješačke staze i oborinskom odvodnjom, faza  5</w:t>
            </w:r>
          </w:p>
        </w:tc>
        <w:tc>
          <w:tcPr>
            <w:tcW w:w="1276" w:type="dxa"/>
          </w:tcPr>
          <w:p w14:paraId="2B6FEA6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7F8005F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2.200.000,00</w:t>
            </w:r>
          </w:p>
        </w:tc>
        <w:tc>
          <w:tcPr>
            <w:tcW w:w="1559" w:type="dxa"/>
          </w:tcPr>
          <w:p w14:paraId="6D710C4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24F0C0E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2558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AB8670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F5512B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BCDA6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3113003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40FC790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BADD3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3FB2E914" w14:textId="77777777" w:rsidTr="007C749F">
        <w:trPr>
          <w:trHeight w:val="600"/>
        </w:trPr>
        <w:tc>
          <w:tcPr>
            <w:tcW w:w="993" w:type="dxa"/>
          </w:tcPr>
          <w:p w14:paraId="3D6E19B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74/24</w:t>
            </w:r>
          </w:p>
        </w:tc>
        <w:tc>
          <w:tcPr>
            <w:tcW w:w="2126" w:type="dxa"/>
          </w:tcPr>
          <w:p w14:paraId="43DC64B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građenja i zaštite na radu tijekom izvođenja radova na proširenju trupa državne ceste DC 3-JUG, faza 5</w:t>
            </w:r>
          </w:p>
        </w:tc>
        <w:tc>
          <w:tcPr>
            <w:tcW w:w="1276" w:type="dxa"/>
          </w:tcPr>
          <w:p w14:paraId="7911341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2407841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F63090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55EEF0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046E9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3F75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04A5F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5EC02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FE7B7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D2B82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F0888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186F585F" w14:textId="77777777" w:rsidTr="007C749F">
        <w:trPr>
          <w:trHeight w:val="600"/>
        </w:trPr>
        <w:tc>
          <w:tcPr>
            <w:tcW w:w="993" w:type="dxa"/>
          </w:tcPr>
          <w:p w14:paraId="4DA4811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75/24</w:t>
            </w:r>
          </w:p>
        </w:tc>
        <w:tc>
          <w:tcPr>
            <w:tcW w:w="2126" w:type="dxa"/>
          </w:tcPr>
          <w:p w14:paraId="3AF99E4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pametni parking</w:t>
            </w:r>
          </w:p>
          <w:p w14:paraId="153B0AB4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 xml:space="preserve">Implementacija pametnih i održivih rješenja i usluga u Gradu Svetom Ivanu Zelini-pametni parking i </w:t>
            </w:r>
            <w:proofErr w:type="spellStart"/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meteo</w:t>
            </w:r>
            <w:proofErr w:type="spellEnd"/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 xml:space="preserve"> stanica</w:t>
            </w:r>
          </w:p>
          <w:p w14:paraId="1516523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5DC681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34996300</w:t>
            </w:r>
          </w:p>
        </w:tc>
        <w:tc>
          <w:tcPr>
            <w:tcW w:w="1134" w:type="dxa"/>
          </w:tcPr>
          <w:p w14:paraId="6C94FC4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53.200,00</w:t>
            </w:r>
          </w:p>
          <w:p w14:paraId="2A9E4F10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260.000,00</w:t>
            </w:r>
          </w:p>
          <w:p w14:paraId="164BDF9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CEA32F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D574CC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28DD70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FC3CA30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5304544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7DE138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3. Kvartal</w:t>
            </w:r>
          </w:p>
          <w:p w14:paraId="3D9FE302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9D489B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 mjeseci</w:t>
            </w:r>
          </w:p>
          <w:p w14:paraId="29B3D79F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7363B3B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DC91D3" w14:textId="77777777" w:rsidR="00CA52E7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  <w:p w14:paraId="52F191B3" w14:textId="3D45385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A52E7" w:rsidRPr="00C17814" w14:paraId="52215EF2" w14:textId="77777777" w:rsidTr="007C749F">
        <w:trPr>
          <w:trHeight w:val="992"/>
        </w:trPr>
        <w:tc>
          <w:tcPr>
            <w:tcW w:w="993" w:type="dxa"/>
          </w:tcPr>
          <w:p w14:paraId="029DEDE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76/24</w:t>
            </w:r>
          </w:p>
        </w:tc>
        <w:tc>
          <w:tcPr>
            <w:tcW w:w="2126" w:type="dxa"/>
          </w:tcPr>
          <w:p w14:paraId="7FBCBC5D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pametne pješačke prijelaze</w:t>
            </w:r>
          </w:p>
          <w:p w14:paraId="069328E3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implementaciji pametnih pješačkih prijelaza na dionici državne ceste DC 3</w:t>
            </w:r>
          </w:p>
          <w:p w14:paraId="569442A3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D4D9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45233161</w:t>
            </w:r>
          </w:p>
        </w:tc>
        <w:tc>
          <w:tcPr>
            <w:tcW w:w="1134" w:type="dxa"/>
          </w:tcPr>
          <w:p w14:paraId="2F25922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84.000,00</w:t>
            </w:r>
          </w:p>
          <w:p w14:paraId="4F650A9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195.000,00</w:t>
            </w:r>
          </w:p>
        </w:tc>
        <w:tc>
          <w:tcPr>
            <w:tcW w:w="1559" w:type="dxa"/>
          </w:tcPr>
          <w:p w14:paraId="7254C2B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8BF8BC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611C7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38EDC2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AA0777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1506D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6B57AA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5B2ED96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57B0AB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CA52E7" w:rsidRPr="00C17814" w14:paraId="005E3E89" w14:textId="77777777" w:rsidTr="007C749F">
        <w:trPr>
          <w:trHeight w:val="992"/>
        </w:trPr>
        <w:tc>
          <w:tcPr>
            <w:tcW w:w="993" w:type="dxa"/>
          </w:tcPr>
          <w:p w14:paraId="6544470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77/24</w:t>
            </w:r>
          </w:p>
        </w:tc>
        <w:tc>
          <w:tcPr>
            <w:tcW w:w="2126" w:type="dxa"/>
          </w:tcPr>
          <w:p w14:paraId="07668F19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048C6F9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1AA21F4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58974A8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F11EA9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D607CE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A403D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434B7E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58026D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5E944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6ADB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684651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195FFDEF" w14:textId="77777777" w:rsidTr="007C749F">
        <w:trPr>
          <w:trHeight w:val="992"/>
        </w:trPr>
        <w:tc>
          <w:tcPr>
            <w:tcW w:w="993" w:type="dxa"/>
          </w:tcPr>
          <w:p w14:paraId="3A91CE9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78/24</w:t>
            </w:r>
          </w:p>
        </w:tc>
        <w:tc>
          <w:tcPr>
            <w:tcW w:w="2126" w:type="dxa"/>
          </w:tcPr>
          <w:p w14:paraId="06AF088B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podzemnih spremnika za odvojeno sakupljanje komunalnog otpada - zeleni otok</w:t>
            </w:r>
          </w:p>
          <w:p w14:paraId="03E77944" w14:textId="77777777" w:rsidR="00CA52E7" w:rsidRPr="00CA52E7" w:rsidRDefault="00CA52E7" w:rsidP="007C749F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Nabava opreme za odvojeno sakupljanje komunalnog otpada</w:t>
            </w:r>
          </w:p>
        </w:tc>
        <w:tc>
          <w:tcPr>
            <w:tcW w:w="1276" w:type="dxa"/>
          </w:tcPr>
          <w:p w14:paraId="6223E517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161896D3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26.400,00</w:t>
            </w:r>
          </w:p>
          <w:p w14:paraId="485ECC9B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DC39BC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69FE2EC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D15ADD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97B609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2F6ABB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1E849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D25E7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7ED67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DD021D" w14:textId="77777777" w:rsidR="00CA52E7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  <w:p w14:paraId="13F782C2" w14:textId="73D88D05" w:rsidR="00CA52E7" w:rsidRPr="00CA52E7" w:rsidRDefault="00CA52E7" w:rsidP="007C749F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A52E7" w:rsidRPr="00C17814" w14:paraId="024DF067" w14:textId="77777777" w:rsidTr="007C749F">
        <w:trPr>
          <w:trHeight w:val="992"/>
        </w:trPr>
        <w:tc>
          <w:tcPr>
            <w:tcW w:w="993" w:type="dxa"/>
          </w:tcPr>
          <w:p w14:paraId="129D68C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79/24</w:t>
            </w:r>
          </w:p>
        </w:tc>
        <w:tc>
          <w:tcPr>
            <w:tcW w:w="2126" w:type="dxa"/>
          </w:tcPr>
          <w:p w14:paraId="3BCA7C68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Nabava  spremnika za odvojeno sakupljanje komunalnog otpada za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reciklažno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dvorište</w:t>
            </w:r>
          </w:p>
        </w:tc>
        <w:tc>
          <w:tcPr>
            <w:tcW w:w="1276" w:type="dxa"/>
          </w:tcPr>
          <w:p w14:paraId="621365E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1D38B9F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22.000,00</w:t>
            </w:r>
          </w:p>
        </w:tc>
        <w:tc>
          <w:tcPr>
            <w:tcW w:w="1559" w:type="dxa"/>
          </w:tcPr>
          <w:p w14:paraId="24420B6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4BD02E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2253B8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68605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4449D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76D7EC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A45A0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1F777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361845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73115029" w14:textId="77777777" w:rsidTr="007C749F">
        <w:trPr>
          <w:trHeight w:val="992"/>
        </w:trPr>
        <w:tc>
          <w:tcPr>
            <w:tcW w:w="993" w:type="dxa"/>
          </w:tcPr>
          <w:p w14:paraId="030C510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80/24</w:t>
            </w:r>
          </w:p>
        </w:tc>
        <w:tc>
          <w:tcPr>
            <w:tcW w:w="2126" w:type="dxa"/>
          </w:tcPr>
          <w:p w14:paraId="0A8D101A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na sanaciji zatvorenog odlagališta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</w:p>
        </w:tc>
        <w:tc>
          <w:tcPr>
            <w:tcW w:w="1276" w:type="dxa"/>
          </w:tcPr>
          <w:p w14:paraId="60AF736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45EB375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2.349.547,06</w:t>
            </w:r>
          </w:p>
        </w:tc>
        <w:tc>
          <w:tcPr>
            <w:tcW w:w="1559" w:type="dxa"/>
          </w:tcPr>
          <w:p w14:paraId="6BB5DA3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A816E3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6ED03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035737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D9C692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47A3EA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0C3605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1252EBB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2A126B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26DBB263" w14:textId="77777777" w:rsidTr="007C749F">
        <w:trPr>
          <w:trHeight w:val="992"/>
        </w:trPr>
        <w:tc>
          <w:tcPr>
            <w:tcW w:w="993" w:type="dxa"/>
          </w:tcPr>
          <w:p w14:paraId="7A3D250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81/24</w:t>
            </w:r>
          </w:p>
        </w:tc>
        <w:tc>
          <w:tcPr>
            <w:tcW w:w="2126" w:type="dxa"/>
          </w:tcPr>
          <w:p w14:paraId="16C3AD82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upravljanja projektom sanacije zatvorenog Odlagališta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</w:p>
        </w:tc>
        <w:tc>
          <w:tcPr>
            <w:tcW w:w="1276" w:type="dxa"/>
          </w:tcPr>
          <w:p w14:paraId="6BE40DD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26F40B7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7B68683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F73B2B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9D010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3E74C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13492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FE9C92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D716F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99D3B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5C9563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2FC04942" w14:textId="77777777" w:rsidTr="007C749F">
        <w:trPr>
          <w:trHeight w:val="992"/>
        </w:trPr>
        <w:tc>
          <w:tcPr>
            <w:tcW w:w="993" w:type="dxa"/>
          </w:tcPr>
          <w:p w14:paraId="5557350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82/24</w:t>
            </w:r>
          </w:p>
        </w:tc>
        <w:tc>
          <w:tcPr>
            <w:tcW w:w="2126" w:type="dxa"/>
          </w:tcPr>
          <w:p w14:paraId="0D99A503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upravljanja projektom gradnje sanacije zatvorenog Odlagališta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Cerovka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(Voditelj projekta)</w:t>
            </w:r>
          </w:p>
          <w:p w14:paraId="5A5C0D4D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upravljanja projektom gradnje (voditelj projekta) u okviru EU projekta „Sanacija zatvorenog odlagališta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“, referentni broj: NPOO.C1.3.R2-I2.01.0005</w:t>
            </w:r>
          </w:p>
          <w:p w14:paraId="18771911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096FB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10F0DA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98BA18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C0741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315BB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981D0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9F3D9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C0A705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85ADE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6E268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C8E32F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A52E7" w:rsidRPr="00C17814" w14:paraId="610B456C" w14:textId="77777777" w:rsidTr="007C749F">
        <w:trPr>
          <w:trHeight w:val="992"/>
        </w:trPr>
        <w:tc>
          <w:tcPr>
            <w:tcW w:w="993" w:type="dxa"/>
          </w:tcPr>
          <w:p w14:paraId="7EC731E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83/24</w:t>
            </w:r>
          </w:p>
        </w:tc>
        <w:tc>
          <w:tcPr>
            <w:tcW w:w="2126" w:type="dxa"/>
          </w:tcPr>
          <w:p w14:paraId="3AD17AD3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stručnog nadzora građenja i usluga koordinacije zaštite na radu u fazi izvođenja radova  na sanaciji zatvorenog Odlagališta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Cerovka</w:t>
            </w:r>
            <w:proofErr w:type="spellEnd"/>
          </w:p>
          <w:p w14:paraId="1161D4AF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nad radovima na sanaciji i zatvaranju odlagališta otpada ''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Cerovka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'', Sveti Ivan Zelina</w:t>
            </w:r>
          </w:p>
          <w:p w14:paraId="712903DB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nad radovima u sklopu EU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projekta „Sanacija zatvorenog odlagališta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“, referentni broj: NPOO.C1.3.R2-I2.01.0005</w:t>
            </w:r>
          </w:p>
          <w:p w14:paraId="4D85D0EF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AD3BB7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D89B9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71247000</w:t>
            </w:r>
          </w:p>
        </w:tc>
        <w:tc>
          <w:tcPr>
            <w:tcW w:w="1134" w:type="dxa"/>
          </w:tcPr>
          <w:p w14:paraId="49D6E8D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41.000,00</w:t>
            </w:r>
          </w:p>
          <w:p w14:paraId="54AE93C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486760A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  <w:p w14:paraId="40F3C51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DC650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1BE84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5AAAA8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F5C185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B1E96A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F863E5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5C134A6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1947EC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nabave, procijenjena vrijednost nabave i vrsta postupka</w:t>
            </w:r>
          </w:p>
          <w:p w14:paraId="43E91D06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A52E7" w:rsidRPr="00C17814" w14:paraId="2C49680B" w14:textId="77777777" w:rsidTr="007C749F">
        <w:trPr>
          <w:trHeight w:val="567"/>
        </w:trPr>
        <w:tc>
          <w:tcPr>
            <w:tcW w:w="993" w:type="dxa"/>
          </w:tcPr>
          <w:p w14:paraId="08731CB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84/24</w:t>
            </w:r>
          </w:p>
        </w:tc>
        <w:tc>
          <w:tcPr>
            <w:tcW w:w="2126" w:type="dxa"/>
          </w:tcPr>
          <w:p w14:paraId="4320B80C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Informiranje i vidljivost projekta sanacije zatvorenog odlagališta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Cerovka</w:t>
            </w:r>
            <w:proofErr w:type="spellEnd"/>
          </w:p>
          <w:p w14:paraId="594186F7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informiranja i vidljivosti u sklopu EU projekta „Sanacija zatvorenog odlagališta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“, referentni broj: NPOO.C1.3.R2-I2.01.0005</w:t>
            </w:r>
          </w:p>
        </w:tc>
        <w:tc>
          <w:tcPr>
            <w:tcW w:w="1276" w:type="dxa"/>
          </w:tcPr>
          <w:p w14:paraId="41E38D1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51A7AF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17.000,00</w:t>
            </w:r>
          </w:p>
        </w:tc>
        <w:tc>
          <w:tcPr>
            <w:tcW w:w="1559" w:type="dxa"/>
          </w:tcPr>
          <w:p w14:paraId="28F6325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F5498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11D24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BC9D4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EB4C9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1E630D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ECAF3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0A247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262AEC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A52E7" w:rsidRPr="00C17814" w14:paraId="409BB617" w14:textId="77777777" w:rsidTr="007C749F">
        <w:trPr>
          <w:trHeight w:val="992"/>
        </w:trPr>
        <w:tc>
          <w:tcPr>
            <w:tcW w:w="993" w:type="dxa"/>
          </w:tcPr>
          <w:p w14:paraId="17292C5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85/24</w:t>
            </w:r>
          </w:p>
        </w:tc>
        <w:tc>
          <w:tcPr>
            <w:tcW w:w="2126" w:type="dxa"/>
          </w:tcPr>
          <w:p w14:paraId="2196BDE1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Izrada Urbanističkog plana uređenja područja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Prezden</w:t>
            </w:r>
            <w:proofErr w:type="spellEnd"/>
          </w:p>
        </w:tc>
        <w:tc>
          <w:tcPr>
            <w:tcW w:w="1276" w:type="dxa"/>
          </w:tcPr>
          <w:p w14:paraId="2EFF240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0D15D85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1A1A4DF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E2EB37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0A7737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05355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9DBD1F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112297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CDEAC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B4129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39AC81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08B0B5A4" w14:textId="77777777" w:rsidTr="007C749F">
        <w:trPr>
          <w:trHeight w:val="992"/>
        </w:trPr>
        <w:tc>
          <w:tcPr>
            <w:tcW w:w="993" w:type="dxa"/>
          </w:tcPr>
          <w:p w14:paraId="30A5797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86/24</w:t>
            </w:r>
          </w:p>
        </w:tc>
        <w:tc>
          <w:tcPr>
            <w:tcW w:w="2126" w:type="dxa"/>
          </w:tcPr>
          <w:p w14:paraId="57323774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Izrada Urbanističkog plana uređenja sportsko-rekreacijske namjene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Krečaves</w:t>
            </w:r>
            <w:proofErr w:type="spellEnd"/>
          </w:p>
        </w:tc>
        <w:tc>
          <w:tcPr>
            <w:tcW w:w="1276" w:type="dxa"/>
          </w:tcPr>
          <w:p w14:paraId="3C8639D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046547F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3C85BEC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1F54E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AC626A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C51DE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B18BC9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F0719D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76F6B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E2B6F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1492A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7CD412D8" w14:textId="77777777" w:rsidTr="007C749F">
        <w:trPr>
          <w:trHeight w:val="992"/>
        </w:trPr>
        <w:tc>
          <w:tcPr>
            <w:tcW w:w="993" w:type="dxa"/>
          </w:tcPr>
          <w:p w14:paraId="7E34FED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87/24</w:t>
            </w:r>
          </w:p>
        </w:tc>
        <w:tc>
          <w:tcPr>
            <w:tcW w:w="2126" w:type="dxa"/>
          </w:tcPr>
          <w:p w14:paraId="522142AA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sanaciji klizišta u naselju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Blaškovec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i u naselju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Hrnjanec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</w:t>
            </w:r>
          </w:p>
          <w:p w14:paraId="61075563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Radovi na sanaciji klizišta u naselju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Blaškovec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 i u naselju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Hrnjanec</w:t>
            </w:r>
            <w:proofErr w:type="spellEnd"/>
          </w:p>
        </w:tc>
        <w:tc>
          <w:tcPr>
            <w:tcW w:w="1276" w:type="dxa"/>
          </w:tcPr>
          <w:p w14:paraId="7163AAC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179C73A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14.000,00</w:t>
            </w:r>
          </w:p>
          <w:p w14:paraId="680CDCC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507D95D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CEABFC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CD4C7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FAD97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76074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701B5C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A6CF8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7572F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C97681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CA52E7" w:rsidRPr="00C17814" w14:paraId="383DBD21" w14:textId="77777777" w:rsidTr="007C749F">
        <w:trPr>
          <w:trHeight w:val="992"/>
        </w:trPr>
        <w:tc>
          <w:tcPr>
            <w:tcW w:w="993" w:type="dxa"/>
          </w:tcPr>
          <w:p w14:paraId="6EE3DC7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88/24</w:t>
            </w:r>
          </w:p>
        </w:tc>
        <w:tc>
          <w:tcPr>
            <w:tcW w:w="2126" w:type="dxa"/>
          </w:tcPr>
          <w:p w14:paraId="368D553D" w14:textId="77777777" w:rsidR="00CA52E7" w:rsidRPr="00C17814" w:rsidRDefault="00CA52E7" w:rsidP="007C749F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Dobava i ugradnja betonskih cijevi kod hokej igrališta u sklopu ŠRC-a</w:t>
            </w:r>
          </w:p>
        </w:tc>
        <w:tc>
          <w:tcPr>
            <w:tcW w:w="1276" w:type="dxa"/>
          </w:tcPr>
          <w:p w14:paraId="670BCBD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45231110</w:t>
            </w:r>
          </w:p>
        </w:tc>
        <w:tc>
          <w:tcPr>
            <w:tcW w:w="1134" w:type="dxa"/>
          </w:tcPr>
          <w:p w14:paraId="4A96F5C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1C5FBFD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05062B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E6FF3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DA7FF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6BA7B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80D8C1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C4372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85BDF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D5C044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4AB73175" w14:textId="77777777" w:rsidTr="007C749F">
        <w:trPr>
          <w:trHeight w:val="992"/>
        </w:trPr>
        <w:tc>
          <w:tcPr>
            <w:tcW w:w="993" w:type="dxa"/>
          </w:tcPr>
          <w:p w14:paraId="338D7F5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89/24</w:t>
            </w:r>
          </w:p>
        </w:tc>
        <w:tc>
          <w:tcPr>
            <w:tcW w:w="2126" w:type="dxa"/>
          </w:tcPr>
          <w:p w14:paraId="565A2895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 xml:space="preserve">Usluga „velikog servisa“ umjetnog travnjaka na nogometnom igralištu </w:t>
            </w:r>
            <w:r w:rsidRPr="00C17814">
              <w:rPr>
                <w:rFonts w:ascii="Calibri" w:hAnsi="Calibri" w:cs="Calibri"/>
                <w:sz w:val="16"/>
                <w:szCs w:val="16"/>
              </w:rPr>
              <w:br/>
              <w:t>u sklopu Sportsko rekreacijskog područja Grada Svetog Ivana Zeline</w:t>
            </w:r>
          </w:p>
        </w:tc>
        <w:tc>
          <w:tcPr>
            <w:tcW w:w="1276" w:type="dxa"/>
          </w:tcPr>
          <w:p w14:paraId="5BD3B40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63AE00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47C37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4D2164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0CC69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62AC0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15C97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DE12C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821EA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7DEAA6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3C4B6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545F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F9301A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0074C37B" w14:textId="77777777" w:rsidTr="007C749F">
        <w:trPr>
          <w:trHeight w:val="992"/>
        </w:trPr>
        <w:tc>
          <w:tcPr>
            <w:tcW w:w="993" w:type="dxa"/>
          </w:tcPr>
          <w:p w14:paraId="70F1317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90/24</w:t>
            </w:r>
          </w:p>
        </w:tc>
        <w:tc>
          <w:tcPr>
            <w:tcW w:w="2126" w:type="dxa"/>
          </w:tcPr>
          <w:p w14:paraId="70029104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revizije cestovne sigurnosti za postavljanje "Pametnih pješačkih prijelaza na državnoj cesti DC 3"</w:t>
            </w:r>
          </w:p>
        </w:tc>
        <w:tc>
          <w:tcPr>
            <w:tcW w:w="1276" w:type="dxa"/>
          </w:tcPr>
          <w:p w14:paraId="2D82460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  <w:p w14:paraId="79C66DC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6F9F8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5.500,00</w:t>
            </w:r>
          </w:p>
          <w:p w14:paraId="7147C54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68EAD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06529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29B107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D3ACA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92589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95D308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1BBA8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CFD2A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D22226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01CC1FF5" w14:textId="77777777" w:rsidTr="007C749F">
        <w:trPr>
          <w:trHeight w:val="992"/>
        </w:trPr>
        <w:tc>
          <w:tcPr>
            <w:tcW w:w="993" w:type="dxa"/>
          </w:tcPr>
          <w:p w14:paraId="1A7BF79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91/24</w:t>
            </w:r>
          </w:p>
        </w:tc>
        <w:tc>
          <w:tcPr>
            <w:tcW w:w="2126" w:type="dxa"/>
          </w:tcPr>
          <w:p w14:paraId="20D60E49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Radovi na sanaciji i utvrđivanju trupa nerazvrstane ceste NC 0107 u duljini od  25 m</w:t>
            </w:r>
          </w:p>
        </w:tc>
        <w:tc>
          <w:tcPr>
            <w:tcW w:w="1276" w:type="dxa"/>
          </w:tcPr>
          <w:p w14:paraId="4EEECEDD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45233142</w:t>
            </w:r>
          </w:p>
          <w:p w14:paraId="3A82C94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10BA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  <w:p w14:paraId="79D9C5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8D421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2D5BC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26989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B8B4C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FCA4B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D47D99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728EC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DB5E5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BF6D2D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0C060144" w14:textId="77777777" w:rsidTr="007C749F">
        <w:trPr>
          <w:trHeight w:val="992"/>
        </w:trPr>
        <w:tc>
          <w:tcPr>
            <w:tcW w:w="993" w:type="dxa"/>
          </w:tcPr>
          <w:p w14:paraId="0EF2ADD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92/24</w:t>
            </w:r>
          </w:p>
        </w:tc>
        <w:tc>
          <w:tcPr>
            <w:tcW w:w="2126" w:type="dxa"/>
          </w:tcPr>
          <w:p w14:paraId="0F0478B7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 xml:space="preserve">Usluga izrade projektno-tehničke dokumentacije za sanitarni čvor u sklopu bazenskog kompleksa </w:t>
            </w:r>
            <w:proofErr w:type="spellStart"/>
            <w:r w:rsidRPr="00C17814">
              <w:rPr>
                <w:rFonts w:ascii="Calibri" w:hAnsi="Calibri" w:cs="Calibri"/>
                <w:sz w:val="16"/>
                <w:szCs w:val="16"/>
              </w:rPr>
              <w:t>Aquapark</w:t>
            </w:r>
            <w:proofErr w:type="spellEnd"/>
            <w:r w:rsidRPr="00C17814">
              <w:rPr>
                <w:rFonts w:ascii="Calibri" w:hAnsi="Calibri" w:cs="Calibri"/>
                <w:sz w:val="16"/>
                <w:szCs w:val="16"/>
              </w:rPr>
              <w:t xml:space="preserve"> Zelina (faza 3)   </w:t>
            </w:r>
          </w:p>
        </w:tc>
        <w:tc>
          <w:tcPr>
            <w:tcW w:w="1276" w:type="dxa"/>
          </w:tcPr>
          <w:p w14:paraId="3997B9E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  <w:p w14:paraId="0CC3C05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B59E6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6E8A60A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AAF05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1D1FA7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82730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84D96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94D47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9A73B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909A6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7FCB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A1E620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275F2160" w14:textId="77777777" w:rsidTr="007C749F">
        <w:trPr>
          <w:trHeight w:val="992"/>
        </w:trPr>
        <w:tc>
          <w:tcPr>
            <w:tcW w:w="993" w:type="dxa"/>
          </w:tcPr>
          <w:p w14:paraId="5D6B448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93/24</w:t>
            </w:r>
          </w:p>
        </w:tc>
        <w:tc>
          <w:tcPr>
            <w:tcW w:w="2126" w:type="dxa"/>
          </w:tcPr>
          <w:p w14:paraId="7731AD8F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Zamjena postojeće nadstrešnice novom pergolom u okviru Projekta ulaganja u objekt Dječjeg vrtića Proljeće</w:t>
            </w:r>
          </w:p>
        </w:tc>
        <w:tc>
          <w:tcPr>
            <w:tcW w:w="1276" w:type="dxa"/>
          </w:tcPr>
          <w:p w14:paraId="47DC4D1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  <w:p w14:paraId="69858AC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29A29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75.000,00</w:t>
            </w:r>
          </w:p>
          <w:p w14:paraId="2F4FAB2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662D1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0DCCC7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9C7D1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B76E9D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BF5AFD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B671FD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  <w:p w14:paraId="6E3E8F4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0B1B3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521FDC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8EAA9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20A33A17" w14:textId="77777777" w:rsidTr="007C749F">
        <w:trPr>
          <w:trHeight w:val="992"/>
        </w:trPr>
        <w:tc>
          <w:tcPr>
            <w:tcW w:w="993" w:type="dxa"/>
          </w:tcPr>
          <w:p w14:paraId="07901A6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94/24</w:t>
            </w:r>
          </w:p>
        </w:tc>
        <w:tc>
          <w:tcPr>
            <w:tcW w:w="2126" w:type="dxa"/>
          </w:tcPr>
          <w:p w14:paraId="3E516936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</w:tcPr>
          <w:p w14:paraId="543E124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37451000</w:t>
            </w:r>
          </w:p>
        </w:tc>
        <w:tc>
          <w:tcPr>
            <w:tcW w:w="1134" w:type="dxa"/>
          </w:tcPr>
          <w:p w14:paraId="6C4F5F6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3C0C65D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2AC889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017A6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C2727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AD914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EAC038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104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D8199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5B7BA6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7DB4C978" w14:textId="77777777" w:rsidTr="007C749F">
        <w:trPr>
          <w:trHeight w:val="992"/>
        </w:trPr>
        <w:tc>
          <w:tcPr>
            <w:tcW w:w="993" w:type="dxa"/>
          </w:tcPr>
          <w:p w14:paraId="30F8535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95/24</w:t>
            </w:r>
          </w:p>
        </w:tc>
        <w:tc>
          <w:tcPr>
            <w:tcW w:w="2126" w:type="dxa"/>
          </w:tcPr>
          <w:p w14:paraId="41A1A897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Poliesterski jarboli</w:t>
            </w:r>
          </w:p>
        </w:tc>
        <w:tc>
          <w:tcPr>
            <w:tcW w:w="1276" w:type="dxa"/>
          </w:tcPr>
          <w:p w14:paraId="71CD71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35821100</w:t>
            </w:r>
          </w:p>
        </w:tc>
        <w:tc>
          <w:tcPr>
            <w:tcW w:w="1134" w:type="dxa"/>
          </w:tcPr>
          <w:p w14:paraId="719AB5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5725571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8ADBC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1F4E7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131DC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6930C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2804C6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00FC8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E424A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5EE646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1A6A09E1" w14:textId="77777777" w:rsidTr="007C749F">
        <w:trPr>
          <w:trHeight w:val="992"/>
        </w:trPr>
        <w:tc>
          <w:tcPr>
            <w:tcW w:w="993" w:type="dxa"/>
          </w:tcPr>
          <w:p w14:paraId="1BA1E9B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96/24</w:t>
            </w:r>
          </w:p>
        </w:tc>
        <w:tc>
          <w:tcPr>
            <w:tcW w:w="2126" w:type="dxa"/>
          </w:tcPr>
          <w:p w14:paraId="2D900BB1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Produženje mreže javne rasvjete u naselju Sv. I. Zelina i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Polonje</w:t>
            </w:r>
            <w:proofErr w:type="spellEnd"/>
          </w:p>
        </w:tc>
        <w:tc>
          <w:tcPr>
            <w:tcW w:w="1276" w:type="dxa"/>
          </w:tcPr>
          <w:p w14:paraId="0A1D429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1F908B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07323BC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2CDA0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B5EF8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B1E5F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D097E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E60BBA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0BF9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62B7F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96F27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4ED55D64" w14:textId="77777777" w:rsidTr="007C749F">
        <w:trPr>
          <w:trHeight w:val="992"/>
        </w:trPr>
        <w:tc>
          <w:tcPr>
            <w:tcW w:w="993" w:type="dxa"/>
          </w:tcPr>
          <w:p w14:paraId="7109C6F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97/24</w:t>
            </w:r>
          </w:p>
        </w:tc>
        <w:tc>
          <w:tcPr>
            <w:tcW w:w="2126" w:type="dxa"/>
          </w:tcPr>
          <w:p w14:paraId="1F23D857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Hitna sanacija klizišta na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k.č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. 72/2, k.o. Zelina</w:t>
            </w:r>
          </w:p>
        </w:tc>
        <w:tc>
          <w:tcPr>
            <w:tcW w:w="1276" w:type="dxa"/>
          </w:tcPr>
          <w:p w14:paraId="3D2F41F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5902A20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8.900,00</w:t>
            </w:r>
          </w:p>
        </w:tc>
        <w:tc>
          <w:tcPr>
            <w:tcW w:w="1559" w:type="dxa"/>
          </w:tcPr>
          <w:p w14:paraId="550FE08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D268F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6ACB5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06795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6A61D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3931E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3C43D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0430B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CD44CE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560220F8" w14:textId="77777777" w:rsidTr="007C749F">
        <w:trPr>
          <w:trHeight w:val="992"/>
        </w:trPr>
        <w:tc>
          <w:tcPr>
            <w:tcW w:w="993" w:type="dxa"/>
          </w:tcPr>
          <w:p w14:paraId="6A6C94E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98/24</w:t>
            </w:r>
          </w:p>
        </w:tc>
        <w:tc>
          <w:tcPr>
            <w:tcW w:w="2126" w:type="dxa"/>
          </w:tcPr>
          <w:p w14:paraId="62993802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koordinatora II zaštite na radu u fazi izvođenja radova na sanaciji i zatvaranju odlagališta otpada ''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Cerovka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'', Sveti Ivan Zelina</w:t>
            </w:r>
          </w:p>
          <w:p w14:paraId="2B06999E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Usluga koordinatora II zaštite na radu u fazi izvođenja radova u sklopu EU projekta „Sanacija zatvorenog odlagališta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“, referentni broj: NPOO.C1.3.R2-I2.01.0005</w:t>
            </w:r>
          </w:p>
        </w:tc>
        <w:tc>
          <w:tcPr>
            <w:tcW w:w="1276" w:type="dxa"/>
          </w:tcPr>
          <w:p w14:paraId="374003A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71521000</w:t>
            </w:r>
          </w:p>
        </w:tc>
        <w:tc>
          <w:tcPr>
            <w:tcW w:w="1134" w:type="dxa"/>
          </w:tcPr>
          <w:p w14:paraId="2DD94C4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044F15A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FDAE4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13F67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E32C2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22278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253C2A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5E911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F15A8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2ABCD8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309B6F1B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A52E7" w:rsidRPr="00C17814" w14:paraId="281C095D" w14:textId="77777777" w:rsidTr="007C749F">
        <w:trPr>
          <w:trHeight w:val="992"/>
        </w:trPr>
        <w:tc>
          <w:tcPr>
            <w:tcW w:w="993" w:type="dxa"/>
          </w:tcPr>
          <w:p w14:paraId="2AB7B2D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99/24</w:t>
            </w:r>
          </w:p>
        </w:tc>
        <w:tc>
          <w:tcPr>
            <w:tcW w:w="2126" w:type="dxa"/>
          </w:tcPr>
          <w:p w14:paraId="6454DFC2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Nadopuna postojeće rasvjete na nogometnom igralištu u Svetom Ivanu Zelini</w:t>
            </w:r>
          </w:p>
        </w:tc>
        <w:tc>
          <w:tcPr>
            <w:tcW w:w="1276" w:type="dxa"/>
          </w:tcPr>
          <w:p w14:paraId="271906C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31521000</w:t>
            </w:r>
          </w:p>
        </w:tc>
        <w:tc>
          <w:tcPr>
            <w:tcW w:w="1134" w:type="dxa"/>
          </w:tcPr>
          <w:p w14:paraId="06257F9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679DB83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B23FA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40995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46CCB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28278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8803A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63951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5B48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E728FA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1F294AD7" w14:textId="77777777" w:rsidTr="007C749F">
        <w:trPr>
          <w:trHeight w:val="992"/>
        </w:trPr>
        <w:tc>
          <w:tcPr>
            <w:tcW w:w="993" w:type="dxa"/>
          </w:tcPr>
          <w:p w14:paraId="56A0091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100/24</w:t>
            </w:r>
          </w:p>
        </w:tc>
        <w:tc>
          <w:tcPr>
            <w:tcW w:w="2126" w:type="dxa"/>
          </w:tcPr>
          <w:p w14:paraId="54892B5E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uređenju odvodnje na nerazvrstanoj cesti NC 2901 u naselju Komin</w:t>
            </w:r>
          </w:p>
        </w:tc>
        <w:tc>
          <w:tcPr>
            <w:tcW w:w="1276" w:type="dxa"/>
          </w:tcPr>
          <w:p w14:paraId="2D518C9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2C8B55B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78645E0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77A80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76EA7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0CC43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D08A0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E4B5D9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53700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FCCEF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9DF769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30592987" w14:textId="77777777" w:rsidTr="007C749F">
        <w:trPr>
          <w:trHeight w:val="992"/>
        </w:trPr>
        <w:tc>
          <w:tcPr>
            <w:tcW w:w="993" w:type="dxa"/>
          </w:tcPr>
          <w:p w14:paraId="0E28EFD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101/24</w:t>
            </w:r>
          </w:p>
        </w:tc>
        <w:tc>
          <w:tcPr>
            <w:tcW w:w="2126" w:type="dxa"/>
          </w:tcPr>
          <w:p w14:paraId="538543B3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proširenju NC 0137 (Ulica hrvatskih branitelja u Svetom Ivanu Zelini)</w:t>
            </w:r>
          </w:p>
        </w:tc>
        <w:tc>
          <w:tcPr>
            <w:tcW w:w="1276" w:type="dxa"/>
          </w:tcPr>
          <w:p w14:paraId="3A82FFE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4E9FD42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649B8FF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EEF243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4C326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35B77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CD00D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A5139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EC59A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038031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DB04F0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6B364633" w14:textId="77777777" w:rsidTr="007C749F">
        <w:trPr>
          <w:trHeight w:val="992"/>
        </w:trPr>
        <w:tc>
          <w:tcPr>
            <w:tcW w:w="993" w:type="dxa"/>
          </w:tcPr>
          <w:p w14:paraId="679AFEA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102/24</w:t>
            </w:r>
          </w:p>
        </w:tc>
        <w:tc>
          <w:tcPr>
            <w:tcW w:w="2126" w:type="dxa"/>
          </w:tcPr>
          <w:p w14:paraId="40291C7F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nad izvođenjem radova na implementaciji pametnih pješačkih prijelaza na dionici državne ceste DC 3</w:t>
            </w:r>
          </w:p>
          <w:p w14:paraId="04371253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i zaštite na radu tijekom izvođenja radova na implementaciji pametnih pješačkih prijelaza na dionici državne ceste DC 3</w:t>
            </w:r>
          </w:p>
        </w:tc>
        <w:tc>
          <w:tcPr>
            <w:tcW w:w="1276" w:type="dxa"/>
          </w:tcPr>
          <w:p w14:paraId="4FC6B9F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15DA15D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6A83FD3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97193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AEA6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240E9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51A67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6B8EE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6EB5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8E7EB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A0B2E3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15FB77F9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A52E7" w:rsidRPr="00C17814" w14:paraId="245C0436" w14:textId="77777777" w:rsidTr="007C749F">
        <w:trPr>
          <w:trHeight w:val="992"/>
        </w:trPr>
        <w:tc>
          <w:tcPr>
            <w:tcW w:w="993" w:type="dxa"/>
          </w:tcPr>
          <w:p w14:paraId="1C2FFBF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103/24</w:t>
            </w:r>
          </w:p>
        </w:tc>
        <w:tc>
          <w:tcPr>
            <w:tcW w:w="2126" w:type="dxa"/>
          </w:tcPr>
          <w:p w14:paraId="77E188FE" w14:textId="77777777" w:rsidR="00CA52E7" w:rsidRPr="00C17814" w:rsidRDefault="00CA52E7" w:rsidP="007C749F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C17814">
              <w:rPr>
                <w:rFonts w:ascii="Calibri" w:hAnsi="Calibri" w:cs="Calibri"/>
                <w:strike/>
                <w:sz w:val="16"/>
                <w:szCs w:val="16"/>
              </w:rPr>
              <w:t>Radovi na obnovi sportskih objekata</w:t>
            </w:r>
          </w:p>
          <w:p w14:paraId="225171CF" w14:textId="77777777" w:rsidR="00CA52E7" w:rsidRPr="00C17814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Radovi na obnovi sportskih objekata i terena</w:t>
            </w:r>
          </w:p>
          <w:p w14:paraId="2987DDA7" w14:textId="77777777" w:rsidR="00CA52E7" w:rsidRPr="00C17814" w:rsidRDefault="00CA52E7" w:rsidP="007C749F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4F2622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45454100</w:t>
            </w:r>
          </w:p>
          <w:p w14:paraId="6376D7B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3E80DD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  <w:r w:rsidRPr="00C17814">
              <w:rPr>
                <w:rFonts w:ascii="Calibri" w:hAnsi="Calibri" w:cs="Calibri"/>
                <w:strike/>
                <w:sz w:val="16"/>
                <w:szCs w:val="16"/>
              </w:rPr>
              <w:t>24.000,00</w:t>
            </w:r>
          </w:p>
          <w:p w14:paraId="35E28204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30.400,00</w:t>
            </w:r>
          </w:p>
          <w:p w14:paraId="4DA2A43A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383179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2BEEF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B7C4D8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B72A4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DDD7C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AB11E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9D9CDD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BB6B0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06D4C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91D7DDC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1B7210CE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  <w:p w14:paraId="01FB64F0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229C110D" w14:textId="77777777" w:rsidTr="007C749F">
        <w:trPr>
          <w:trHeight w:val="992"/>
        </w:trPr>
        <w:tc>
          <w:tcPr>
            <w:tcW w:w="993" w:type="dxa"/>
          </w:tcPr>
          <w:p w14:paraId="791A47D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104/24</w:t>
            </w:r>
          </w:p>
        </w:tc>
        <w:tc>
          <w:tcPr>
            <w:tcW w:w="2126" w:type="dxa"/>
          </w:tcPr>
          <w:p w14:paraId="0043B544" w14:textId="77777777" w:rsidR="00CA52E7" w:rsidRPr="00C17814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Usluga raščišćavanja terena na dijelu k.č.br. 72/2, k.o. Zelina</w:t>
            </w:r>
          </w:p>
          <w:p w14:paraId="408DAC5F" w14:textId="77777777" w:rsidR="00CA52E7" w:rsidRPr="00C17814" w:rsidRDefault="00CA52E7" w:rsidP="007C749F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1A9AF9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90910000</w:t>
            </w:r>
          </w:p>
          <w:p w14:paraId="15B7F7E2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AD6022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9.200,00</w:t>
            </w:r>
          </w:p>
          <w:p w14:paraId="0F4DD9B0" w14:textId="77777777" w:rsidR="00CA52E7" w:rsidRPr="00C17814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A4E68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92D1F6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1AF2D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E2C09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03AB0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8C46EA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D4D67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34E4C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3A8E8C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337B774A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0BB54AD1" w14:textId="77777777" w:rsidTr="007C749F">
        <w:trPr>
          <w:trHeight w:val="992"/>
        </w:trPr>
        <w:tc>
          <w:tcPr>
            <w:tcW w:w="993" w:type="dxa"/>
          </w:tcPr>
          <w:p w14:paraId="5846D7E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105/24</w:t>
            </w:r>
          </w:p>
        </w:tc>
        <w:tc>
          <w:tcPr>
            <w:tcW w:w="2126" w:type="dxa"/>
          </w:tcPr>
          <w:p w14:paraId="30D6350E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izgradnji potpornog zida u Ulici hrvatskih branitelja)na k.č.br. 2974/4, k.o. Zelina)</w:t>
            </w:r>
          </w:p>
        </w:tc>
        <w:tc>
          <w:tcPr>
            <w:tcW w:w="1276" w:type="dxa"/>
          </w:tcPr>
          <w:p w14:paraId="24BE16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2B5FF05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1A95409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ADB665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F161F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47CBB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602CD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A4EE6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5AA5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7A05F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448BD6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1C19AF71" w14:textId="77777777" w:rsidTr="007C749F">
        <w:trPr>
          <w:trHeight w:val="992"/>
        </w:trPr>
        <w:tc>
          <w:tcPr>
            <w:tcW w:w="993" w:type="dxa"/>
          </w:tcPr>
          <w:p w14:paraId="4503DEA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106/24</w:t>
            </w:r>
          </w:p>
        </w:tc>
        <w:tc>
          <w:tcPr>
            <w:tcW w:w="2126" w:type="dxa"/>
          </w:tcPr>
          <w:p w14:paraId="4080DB39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izrade, dostave i ugradnje zaštitne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parapetne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 ograde (lokacija Komin i Sveti Ivan Zelina)</w:t>
            </w:r>
          </w:p>
        </w:tc>
        <w:tc>
          <w:tcPr>
            <w:tcW w:w="1276" w:type="dxa"/>
          </w:tcPr>
          <w:p w14:paraId="2A66E28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71311100</w:t>
            </w:r>
          </w:p>
        </w:tc>
        <w:tc>
          <w:tcPr>
            <w:tcW w:w="1134" w:type="dxa"/>
          </w:tcPr>
          <w:p w14:paraId="480D90E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6.500,00</w:t>
            </w:r>
          </w:p>
        </w:tc>
        <w:tc>
          <w:tcPr>
            <w:tcW w:w="1559" w:type="dxa"/>
          </w:tcPr>
          <w:p w14:paraId="4B7C3C9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2E3F4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3F7F3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00E9D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182DD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A4065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44B5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1C101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A326F0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199EA8DD" w14:textId="77777777" w:rsidTr="007C749F">
        <w:trPr>
          <w:trHeight w:val="992"/>
        </w:trPr>
        <w:tc>
          <w:tcPr>
            <w:tcW w:w="993" w:type="dxa"/>
          </w:tcPr>
          <w:p w14:paraId="206C3BE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107/24</w:t>
            </w:r>
          </w:p>
        </w:tc>
        <w:tc>
          <w:tcPr>
            <w:tcW w:w="2126" w:type="dxa"/>
          </w:tcPr>
          <w:p w14:paraId="7342A2B8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Produženje mreže javne rasvjete u naselju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Hrnjenec</w:t>
            </w:r>
            <w:proofErr w:type="spellEnd"/>
          </w:p>
        </w:tc>
        <w:tc>
          <w:tcPr>
            <w:tcW w:w="1276" w:type="dxa"/>
          </w:tcPr>
          <w:p w14:paraId="5E69679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0CB760A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4.200,00</w:t>
            </w:r>
          </w:p>
        </w:tc>
        <w:tc>
          <w:tcPr>
            <w:tcW w:w="1559" w:type="dxa"/>
          </w:tcPr>
          <w:p w14:paraId="7202950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1BB1D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81600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4E338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1C92D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3A548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C922F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4E735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AB606B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4957793B" w14:textId="77777777" w:rsidTr="007C749F">
        <w:trPr>
          <w:trHeight w:val="992"/>
        </w:trPr>
        <w:tc>
          <w:tcPr>
            <w:tcW w:w="993" w:type="dxa"/>
          </w:tcPr>
          <w:p w14:paraId="76C0DE6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108/24</w:t>
            </w:r>
          </w:p>
        </w:tc>
        <w:tc>
          <w:tcPr>
            <w:tcW w:w="2126" w:type="dxa"/>
          </w:tcPr>
          <w:p w14:paraId="6021177E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hitnoj sanaciji bankina u Ulici hrvatskih branitelja u Svetom Ivanu Zelini nakon obilnih kiša</w:t>
            </w:r>
          </w:p>
        </w:tc>
        <w:tc>
          <w:tcPr>
            <w:tcW w:w="1276" w:type="dxa"/>
          </w:tcPr>
          <w:p w14:paraId="708F233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3E4640F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2837B4E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C24B67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7919A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9B91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9F762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83E61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E13B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E6F89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DACF82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73CE5C83" w14:textId="77777777" w:rsidTr="007C749F">
        <w:trPr>
          <w:trHeight w:val="992"/>
        </w:trPr>
        <w:tc>
          <w:tcPr>
            <w:tcW w:w="993" w:type="dxa"/>
          </w:tcPr>
          <w:p w14:paraId="3BD29F7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109/24</w:t>
            </w:r>
          </w:p>
        </w:tc>
        <w:tc>
          <w:tcPr>
            <w:tcW w:w="2126" w:type="dxa"/>
          </w:tcPr>
          <w:p w14:paraId="1A3C08DF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jamstva FORTICARE za FORTIGATE uređaje</w:t>
            </w:r>
          </w:p>
        </w:tc>
        <w:tc>
          <w:tcPr>
            <w:tcW w:w="1276" w:type="dxa"/>
          </w:tcPr>
          <w:p w14:paraId="0C2D23C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50312000</w:t>
            </w:r>
          </w:p>
        </w:tc>
        <w:tc>
          <w:tcPr>
            <w:tcW w:w="1134" w:type="dxa"/>
          </w:tcPr>
          <w:p w14:paraId="3AC2A88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58C7A94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EB5835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47BD70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F4F34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26769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3A0398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CBAC2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97881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4DB2BA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5FBA04E3" w14:textId="77777777" w:rsidTr="007C749F">
        <w:trPr>
          <w:trHeight w:val="992"/>
        </w:trPr>
        <w:tc>
          <w:tcPr>
            <w:tcW w:w="993" w:type="dxa"/>
          </w:tcPr>
          <w:p w14:paraId="4EC010B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110/24</w:t>
            </w:r>
          </w:p>
        </w:tc>
        <w:tc>
          <w:tcPr>
            <w:tcW w:w="2126" w:type="dxa"/>
          </w:tcPr>
          <w:p w14:paraId="394E1186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Transformacija Urbanističkog plana uređenja zone gospodarske namjene (I, K) </w:t>
            </w:r>
            <w:proofErr w:type="spellStart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Obrež</w:t>
            </w:r>
            <w:proofErr w:type="spellEnd"/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Zelinsk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030321BE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Transformacija Prostornog plana uređenja Grada Sveti Ivan Zelina i Urbanističkog plana uređenja zone gospodarske namjene (I, K)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Obrež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 Zelinski, NPOO.C2.3.R3-I7.01.0301 i NPOO.C2.3.R3-I7.01.0302</w:t>
            </w:r>
          </w:p>
        </w:tc>
        <w:tc>
          <w:tcPr>
            <w:tcW w:w="1276" w:type="dxa"/>
          </w:tcPr>
          <w:p w14:paraId="2A32244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  <w:p w14:paraId="60A5AE3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71243000</w:t>
            </w:r>
          </w:p>
          <w:p w14:paraId="4F19C50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A895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12.000,00</w:t>
            </w:r>
          </w:p>
          <w:p w14:paraId="2070C8C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  <w:p w14:paraId="21D4434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26D13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5735089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2896777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730E4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276" w:type="dxa"/>
          </w:tcPr>
          <w:p w14:paraId="6BF80DD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637CC9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5B0B4D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2715885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 mjeseci</w:t>
            </w:r>
          </w:p>
        </w:tc>
        <w:tc>
          <w:tcPr>
            <w:tcW w:w="1418" w:type="dxa"/>
          </w:tcPr>
          <w:p w14:paraId="001C90A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E72E96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59F3265B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nabave, CPV, procijenjena vrijednost nabave i vrsta postupka</w:t>
            </w:r>
          </w:p>
          <w:p w14:paraId="60134E91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52E7" w:rsidRPr="00C17814" w14:paraId="4D1985B5" w14:textId="77777777" w:rsidTr="007C749F">
        <w:trPr>
          <w:trHeight w:val="992"/>
        </w:trPr>
        <w:tc>
          <w:tcPr>
            <w:tcW w:w="993" w:type="dxa"/>
          </w:tcPr>
          <w:p w14:paraId="7E5A6E1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111/24</w:t>
            </w:r>
          </w:p>
        </w:tc>
        <w:tc>
          <w:tcPr>
            <w:tcW w:w="2126" w:type="dxa"/>
          </w:tcPr>
          <w:p w14:paraId="6E3EBC07" w14:textId="77777777" w:rsidR="00CA52E7" w:rsidRPr="00C17814" w:rsidRDefault="00CA52E7" w:rsidP="007C749F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Transformacija Prostornog plana uređenja Grada Svetog Ivana Zeline</w:t>
            </w:r>
          </w:p>
          <w:p w14:paraId="77C037A0" w14:textId="77777777" w:rsidR="00CA52E7" w:rsidRPr="00C17814" w:rsidRDefault="00CA52E7" w:rsidP="007C749F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22E24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71240000</w:t>
            </w:r>
          </w:p>
          <w:p w14:paraId="69504A1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37FF7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27507CA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5CA04C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22538E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04D9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A0A66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C1D9A8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BE03B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A223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2D6EEA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3704C580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A52E7" w:rsidRPr="00C17814" w14:paraId="68DFC85F" w14:textId="77777777" w:rsidTr="007C749F">
        <w:trPr>
          <w:trHeight w:val="992"/>
        </w:trPr>
        <w:tc>
          <w:tcPr>
            <w:tcW w:w="993" w:type="dxa"/>
          </w:tcPr>
          <w:p w14:paraId="672B522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112/24</w:t>
            </w:r>
          </w:p>
        </w:tc>
        <w:tc>
          <w:tcPr>
            <w:tcW w:w="2126" w:type="dxa"/>
          </w:tcPr>
          <w:p w14:paraId="03FBCDD5" w14:textId="77777777" w:rsidR="00CA52E7" w:rsidRPr="00C17814" w:rsidRDefault="00CA52E7" w:rsidP="007C749F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provođenja dramske radionice za djecu predškolske dobi i djecu od I. do IV. razreda osnovne škole</w:t>
            </w:r>
          </w:p>
        </w:tc>
        <w:tc>
          <w:tcPr>
            <w:tcW w:w="1276" w:type="dxa"/>
          </w:tcPr>
          <w:p w14:paraId="6E141D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92312000</w:t>
            </w:r>
          </w:p>
        </w:tc>
        <w:tc>
          <w:tcPr>
            <w:tcW w:w="1134" w:type="dxa"/>
          </w:tcPr>
          <w:p w14:paraId="14B0150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4224552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E2E92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A170A9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FDBD4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1546EF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31EFE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CCE8D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0CCF2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74DA19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360E7146" w14:textId="77777777" w:rsidTr="007C749F">
        <w:trPr>
          <w:trHeight w:val="992"/>
        </w:trPr>
        <w:tc>
          <w:tcPr>
            <w:tcW w:w="993" w:type="dxa"/>
          </w:tcPr>
          <w:p w14:paraId="6C16D5C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113/24</w:t>
            </w:r>
          </w:p>
        </w:tc>
        <w:tc>
          <w:tcPr>
            <w:tcW w:w="2126" w:type="dxa"/>
          </w:tcPr>
          <w:p w14:paraId="43150BE3" w14:textId="77777777" w:rsidR="00CA52E7" w:rsidRPr="00C17814" w:rsidRDefault="00CA52E7" w:rsidP="007C749F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održavanja Male škole sporta – sportske aktivnosti za djecu predškolske dobi i djece od I. do IV. razreda osnovne škole </w:t>
            </w:r>
          </w:p>
        </w:tc>
        <w:tc>
          <w:tcPr>
            <w:tcW w:w="1276" w:type="dxa"/>
          </w:tcPr>
          <w:p w14:paraId="1975EB6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92622000</w:t>
            </w:r>
          </w:p>
        </w:tc>
        <w:tc>
          <w:tcPr>
            <w:tcW w:w="1134" w:type="dxa"/>
          </w:tcPr>
          <w:p w14:paraId="5BD432B1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76A9A88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5B4643E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47686B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1C40A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0E821E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469645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B847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55DD2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1176FC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39A839D3" w14:textId="77777777" w:rsidTr="007C749F">
        <w:trPr>
          <w:trHeight w:val="992"/>
        </w:trPr>
        <w:tc>
          <w:tcPr>
            <w:tcW w:w="993" w:type="dxa"/>
          </w:tcPr>
          <w:p w14:paraId="631C481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114/24</w:t>
            </w:r>
          </w:p>
        </w:tc>
        <w:tc>
          <w:tcPr>
            <w:tcW w:w="2126" w:type="dxa"/>
          </w:tcPr>
          <w:p w14:paraId="4F06AD5D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izrade izmjene i dopune projektne dokumentacije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br/>
              <w:t>za izvođenje radova na proširenju trupa državne ceste DC 3 -SJEVER sa uređenjem pješačke staze i oborinskom odvodnjom, faza 2</w:t>
            </w:r>
          </w:p>
        </w:tc>
        <w:tc>
          <w:tcPr>
            <w:tcW w:w="1276" w:type="dxa"/>
          </w:tcPr>
          <w:p w14:paraId="4E35B12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CDA4CB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5DBD9B4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FB302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87288C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F620D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957D80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A07C6F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6972B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63712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F9FE93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594219E2" w14:textId="77777777" w:rsidTr="007C749F">
        <w:trPr>
          <w:trHeight w:val="992"/>
        </w:trPr>
        <w:tc>
          <w:tcPr>
            <w:tcW w:w="993" w:type="dxa"/>
          </w:tcPr>
          <w:p w14:paraId="05BF272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115/24</w:t>
            </w:r>
          </w:p>
        </w:tc>
        <w:tc>
          <w:tcPr>
            <w:tcW w:w="2126" w:type="dxa"/>
          </w:tcPr>
          <w:p w14:paraId="114CB771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</w:t>
            </w:r>
            <w:proofErr w:type="spellStart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novelacije</w:t>
            </w:r>
            <w:proofErr w:type="spellEnd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 postojeće projektno-tehničke dokumentacije za izgradnju sportsko-rekreacijske građevine „Hokej centar Zelina“, k.č.br. 1248/2, k.o. Zelina</w:t>
            </w:r>
          </w:p>
        </w:tc>
        <w:tc>
          <w:tcPr>
            <w:tcW w:w="1276" w:type="dxa"/>
          </w:tcPr>
          <w:p w14:paraId="4726221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  <w:p w14:paraId="1CF6EDD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0EA23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26.200,00</w:t>
            </w:r>
          </w:p>
        </w:tc>
        <w:tc>
          <w:tcPr>
            <w:tcW w:w="1559" w:type="dxa"/>
          </w:tcPr>
          <w:p w14:paraId="7471639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070C6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27460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9E63D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86976C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0FEFFFF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AFA09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B0C19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FF4D38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58148422" w14:textId="77777777" w:rsidTr="007C749F">
        <w:trPr>
          <w:trHeight w:val="992"/>
        </w:trPr>
        <w:tc>
          <w:tcPr>
            <w:tcW w:w="993" w:type="dxa"/>
          </w:tcPr>
          <w:p w14:paraId="57E7EA50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116/24</w:t>
            </w:r>
          </w:p>
        </w:tc>
        <w:tc>
          <w:tcPr>
            <w:tcW w:w="2126" w:type="dxa"/>
          </w:tcPr>
          <w:p w14:paraId="7714D886" w14:textId="77777777" w:rsidR="00CA52E7" w:rsidRPr="00C17814" w:rsidRDefault="00CA52E7" w:rsidP="007C749F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koordinatora zaštite na radu tijekom izgradnje novog dječjeg vrtića u Gradu Sveti Ivan Zelina u sklopu EU projekta "Izgradnja novog dječjeg vrtića u Gradu Sveti Ivan Zelina", NPOO.C3.1.R1-I1.01.0219</w:t>
            </w:r>
          </w:p>
        </w:tc>
        <w:tc>
          <w:tcPr>
            <w:tcW w:w="1276" w:type="dxa"/>
          </w:tcPr>
          <w:p w14:paraId="75C3883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71521000</w:t>
            </w:r>
          </w:p>
        </w:tc>
        <w:tc>
          <w:tcPr>
            <w:tcW w:w="1134" w:type="dxa"/>
          </w:tcPr>
          <w:p w14:paraId="694E53D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9.000,00</w:t>
            </w:r>
          </w:p>
          <w:p w14:paraId="7CF43F0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447E">
              <w:rPr>
                <w:rFonts w:asciiTheme="minorHAnsi" w:hAnsiTheme="minorHAnsi" w:cstheme="minorHAnsi"/>
                <w:sz w:val="16"/>
                <w:szCs w:val="16"/>
              </w:rPr>
              <w:t>9.285,00</w:t>
            </w:r>
          </w:p>
        </w:tc>
        <w:tc>
          <w:tcPr>
            <w:tcW w:w="1559" w:type="dxa"/>
          </w:tcPr>
          <w:p w14:paraId="4123693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87D26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3A04D9B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CDFB0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4239BC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51BD42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A75C4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8BBD6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EEC9D4" w14:textId="77777777" w:rsidR="00CA52E7" w:rsidRPr="00A3338F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338F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6CC18B93" w14:textId="77777777" w:rsidR="00CA52E7" w:rsidRPr="00A3338F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338F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A52E7" w:rsidRPr="00C17814" w14:paraId="00C60E82" w14:textId="77777777" w:rsidTr="007C749F">
        <w:trPr>
          <w:trHeight w:val="992"/>
        </w:trPr>
        <w:tc>
          <w:tcPr>
            <w:tcW w:w="993" w:type="dxa"/>
          </w:tcPr>
          <w:p w14:paraId="261DDE66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117/24</w:t>
            </w:r>
          </w:p>
        </w:tc>
        <w:tc>
          <w:tcPr>
            <w:tcW w:w="2126" w:type="dxa"/>
          </w:tcPr>
          <w:p w14:paraId="62E9C4EC" w14:textId="77777777" w:rsidR="00CA52E7" w:rsidRPr="00C17814" w:rsidRDefault="00CA52E7" w:rsidP="007C749F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upravljanja projektom gradnje novog dječjeg vrtića u Gradu Sveti Ivan Zelina u sklopu EU projekta "Izgradnja novog dječjeg vrtića u Gradu Sveti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Ivan Zelina", NPOO.C3.1.R1-I1.01.0219</w:t>
            </w:r>
          </w:p>
        </w:tc>
        <w:tc>
          <w:tcPr>
            <w:tcW w:w="1276" w:type="dxa"/>
          </w:tcPr>
          <w:p w14:paraId="3D3471B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72224000</w:t>
            </w:r>
          </w:p>
        </w:tc>
        <w:tc>
          <w:tcPr>
            <w:tcW w:w="1134" w:type="dxa"/>
          </w:tcPr>
          <w:p w14:paraId="1FFB6D79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25.700,00</w:t>
            </w:r>
          </w:p>
        </w:tc>
        <w:tc>
          <w:tcPr>
            <w:tcW w:w="1559" w:type="dxa"/>
          </w:tcPr>
          <w:p w14:paraId="0BA37554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8D8DE1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2CD42F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8EEE6D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15D8645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BF4C128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A30F4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8EA283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FD5581" w14:textId="77777777" w:rsidR="00CA52E7" w:rsidRPr="00C17814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A52E7" w:rsidRPr="00C17814" w14:paraId="7A46D6BE" w14:textId="77777777" w:rsidTr="007C749F">
        <w:trPr>
          <w:trHeight w:val="992"/>
        </w:trPr>
        <w:tc>
          <w:tcPr>
            <w:tcW w:w="993" w:type="dxa"/>
          </w:tcPr>
          <w:p w14:paraId="49274022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118/24</w:t>
            </w:r>
          </w:p>
        </w:tc>
        <w:tc>
          <w:tcPr>
            <w:tcW w:w="2126" w:type="dxa"/>
          </w:tcPr>
          <w:p w14:paraId="01D426F5" w14:textId="77777777" w:rsidR="00CA52E7" w:rsidRPr="00CA52E7" w:rsidRDefault="00CA52E7" w:rsidP="007C749F">
            <w:pPr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Implementacija pametnih i održivih rješenja i usluga u Gradu Svetom Ivanu Zelini-digitalni obrasci i slanje faktura e-mailom</w:t>
            </w:r>
          </w:p>
        </w:tc>
        <w:tc>
          <w:tcPr>
            <w:tcW w:w="1276" w:type="dxa"/>
          </w:tcPr>
          <w:p w14:paraId="42E73256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72610000</w:t>
            </w:r>
          </w:p>
        </w:tc>
        <w:tc>
          <w:tcPr>
            <w:tcW w:w="1134" w:type="dxa"/>
          </w:tcPr>
          <w:p w14:paraId="3A82E2F7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11.000,00</w:t>
            </w:r>
          </w:p>
        </w:tc>
        <w:tc>
          <w:tcPr>
            <w:tcW w:w="1559" w:type="dxa"/>
          </w:tcPr>
          <w:p w14:paraId="4A49E06B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F3335AD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9EE84B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4252CB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6F35DF" w14:textId="77777777" w:rsidR="00CA52E7" w:rsidRPr="00CA52E7" w:rsidRDefault="00CA52E7" w:rsidP="007C749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CA52E7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729D3A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06A597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0B84CC" w14:textId="77777777" w:rsidR="00CA52E7" w:rsidRPr="00C17814" w:rsidRDefault="00CA52E7" w:rsidP="007C749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448B39" w14:textId="77777777" w:rsidR="00CA52E7" w:rsidRDefault="00CA52E7" w:rsidP="007C74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5BF25229" w14:textId="3006AC61" w:rsidR="00CA52E7" w:rsidRPr="00CA52E7" w:rsidRDefault="00CA52E7" w:rsidP="007C749F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CA52E7" w:rsidRPr="00C17814" w14:paraId="564B9AC3" w14:textId="77777777" w:rsidTr="007C749F">
        <w:trPr>
          <w:trHeight w:val="992"/>
        </w:trPr>
        <w:tc>
          <w:tcPr>
            <w:tcW w:w="993" w:type="dxa"/>
          </w:tcPr>
          <w:p w14:paraId="0AA92DCA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119/24</w:t>
            </w:r>
          </w:p>
        </w:tc>
        <w:tc>
          <w:tcPr>
            <w:tcW w:w="2126" w:type="dxa"/>
          </w:tcPr>
          <w:p w14:paraId="174E4E1D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Napajanje električnom energijom pametnih pješačkih prijelaza</w:t>
            </w:r>
          </w:p>
        </w:tc>
        <w:tc>
          <w:tcPr>
            <w:tcW w:w="1276" w:type="dxa"/>
          </w:tcPr>
          <w:p w14:paraId="32177D10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45310000</w:t>
            </w:r>
          </w:p>
        </w:tc>
        <w:tc>
          <w:tcPr>
            <w:tcW w:w="1134" w:type="dxa"/>
          </w:tcPr>
          <w:p w14:paraId="4A259013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4.700,00</w:t>
            </w:r>
          </w:p>
        </w:tc>
        <w:tc>
          <w:tcPr>
            <w:tcW w:w="1559" w:type="dxa"/>
          </w:tcPr>
          <w:p w14:paraId="1E150AC3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4A96DC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08A3C5B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3A3F01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F90024C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B4FDE5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7CFD66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122FA2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BA5B41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A52E7" w:rsidRPr="00C17814" w14:paraId="489DC98B" w14:textId="77777777" w:rsidTr="007C749F">
        <w:trPr>
          <w:trHeight w:val="992"/>
        </w:trPr>
        <w:tc>
          <w:tcPr>
            <w:tcW w:w="993" w:type="dxa"/>
          </w:tcPr>
          <w:p w14:paraId="2D7D15FD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120/24</w:t>
            </w:r>
          </w:p>
        </w:tc>
        <w:tc>
          <w:tcPr>
            <w:tcW w:w="2126" w:type="dxa"/>
          </w:tcPr>
          <w:p w14:paraId="32C15B02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Izvođenje radova na izgradnji armirano betonskih temelja za nosače zastava</w:t>
            </w:r>
          </w:p>
        </w:tc>
        <w:tc>
          <w:tcPr>
            <w:tcW w:w="1276" w:type="dxa"/>
          </w:tcPr>
          <w:p w14:paraId="3ECD3C3C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45262310</w:t>
            </w:r>
          </w:p>
        </w:tc>
        <w:tc>
          <w:tcPr>
            <w:tcW w:w="1134" w:type="dxa"/>
          </w:tcPr>
          <w:p w14:paraId="628CA1D6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7.900,00</w:t>
            </w:r>
          </w:p>
        </w:tc>
        <w:tc>
          <w:tcPr>
            <w:tcW w:w="1559" w:type="dxa"/>
          </w:tcPr>
          <w:p w14:paraId="482978FE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A13717A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6F540EB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C84AEB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3EEE127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406F74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00B0A0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84AAC9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98D7DA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A52E7" w:rsidRPr="00C17814" w14:paraId="3C50C25B" w14:textId="77777777" w:rsidTr="007C749F">
        <w:trPr>
          <w:trHeight w:val="992"/>
        </w:trPr>
        <w:tc>
          <w:tcPr>
            <w:tcW w:w="993" w:type="dxa"/>
          </w:tcPr>
          <w:p w14:paraId="6849C35E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121/24</w:t>
            </w:r>
          </w:p>
        </w:tc>
        <w:tc>
          <w:tcPr>
            <w:tcW w:w="2126" w:type="dxa"/>
          </w:tcPr>
          <w:p w14:paraId="70D8E03C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Usluga izrade Glavnog projekta zaštite građevinske jame za potrebe izgradnje javne garaže u Svetom Ivanu Zelini</w:t>
            </w:r>
          </w:p>
        </w:tc>
        <w:tc>
          <w:tcPr>
            <w:tcW w:w="1276" w:type="dxa"/>
          </w:tcPr>
          <w:p w14:paraId="4B1F5E00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0D65F7C0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4.100,00</w:t>
            </w:r>
          </w:p>
        </w:tc>
        <w:tc>
          <w:tcPr>
            <w:tcW w:w="1559" w:type="dxa"/>
          </w:tcPr>
          <w:p w14:paraId="1BDE3ABF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807B7E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70E5CE6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0ED25F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CA97928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C99A390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248F5A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9C207A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96A54F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A52E7" w:rsidRPr="00C17814" w14:paraId="1D787CED" w14:textId="77777777" w:rsidTr="007C749F">
        <w:trPr>
          <w:trHeight w:val="992"/>
        </w:trPr>
        <w:tc>
          <w:tcPr>
            <w:tcW w:w="993" w:type="dxa"/>
          </w:tcPr>
          <w:p w14:paraId="013D042A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122/24</w:t>
            </w:r>
          </w:p>
        </w:tc>
        <w:tc>
          <w:tcPr>
            <w:tcW w:w="2126" w:type="dxa"/>
          </w:tcPr>
          <w:p w14:paraId="1CD57057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Radovi na izmještanju dalekovoda za potrebe izgradnje novog dječjeg vrtića u Donjoj Zelini u sklopu EU projekta "Izgradnja novog dječjeg vrtića u Gradu Sveti Ivan Zelina", NPOO.C3.1.R1-I1.01.0219.</w:t>
            </w:r>
          </w:p>
        </w:tc>
        <w:tc>
          <w:tcPr>
            <w:tcW w:w="1276" w:type="dxa"/>
          </w:tcPr>
          <w:p w14:paraId="43436C1C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45231400</w:t>
            </w:r>
          </w:p>
        </w:tc>
        <w:tc>
          <w:tcPr>
            <w:tcW w:w="1134" w:type="dxa"/>
          </w:tcPr>
          <w:p w14:paraId="0C973D7D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211E8EF9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C5FA087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B9E2C1D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0F42E8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A868730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5FD0C2A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C864EC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D49E61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CCD79E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A52E7" w:rsidRPr="00C17814" w14:paraId="53B1772D" w14:textId="77777777" w:rsidTr="007C749F">
        <w:trPr>
          <w:trHeight w:val="992"/>
        </w:trPr>
        <w:tc>
          <w:tcPr>
            <w:tcW w:w="993" w:type="dxa"/>
          </w:tcPr>
          <w:p w14:paraId="325D503D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123/24</w:t>
            </w:r>
          </w:p>
        </w:tc>
        <w:tc>
          <w:tcPr>
            <w:tcW w:w="2126" w:type="dxa"/>
          </w:tcPr>
          <w:p w14:paraId="40DBFA38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Nabava eksponata za advent-Božićni Grad</w:t>
            </w:r>
          </w:p>
        </w:tc>
        <w:tc>
          <w:tcPr>
            <w:tcW w:w="1276" w:type="dxa"/>
          </w:tcPr>
          <w:p w14:paraId="521B09D0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39298500</w:t>
            </w:r>
          </w:p>
        </w:tc>
        <w:tc>
          <w:tcPr>
            <w:tcW w:w="1134" w:type="dxa"/>
          </w:tcPr>
          <w:p w14:paraId="725457BC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28B6CC12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BFA349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DE7EBB4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4A3D79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C24FFB5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7297CD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364D2B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3B3F37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F4FD97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A52E7" w:rsidRPr="00C17814" w14:paraId="1BE79E0E" w14:textId="77777777" w:rsidTr="007C749F">
        <w:trPr>
          <w:trHeight w:val="992"/>
        </w:trPr>
        <w:tc>
          <w:tcPr>
            <w:tcW w:w="993" w:type="dxa"/>
          </w:tcPr>
          <w:p w14:paraId="5A35D3C9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124/24</w:t>
            </w:r>
          </w:p>
        </w:tc>
        <w:tc>
          <w:tcPr>
            <w:tcW w:w="2126" w:type="dxa"/>
          </w:tcPr>
          <w:p w14:paraId="5E0AA913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 xml:space="preserve">Usluga instalacije i implementacije SPI aplikacije LOKALNA RIZNICA </w:t>
            </w:r>
          </w:p>
        </w:tc>
        <w:tc>
          <w:tcPr>
            <w:tcW w:w="1276" w:type="dxa"/>
          </w:tcPr>
          <w:p w14:paraId="5A051CAF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72000000</w:t>
            </w:r>
          </w:p>
        </w:tc>
        <w:tc>
          <w:tcPr>
            <w:tcW w:w="1134" w:type="dxa"/>
          </w:tcPr>
          <w:p w14:paraId="112A5D2A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4.500,00</w:t>
            </w:r>
          </w:p>
        </w:tc>
        <w:tc>
          <w:tcPr>
            <w:tcW w:w="1559" w:type="dxa"/>
          </w:tcPr>
          <w:p w14:paraId="2144C3D7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619CFB1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741A92C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03B7BA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2AC43FF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5B956FD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4B2171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4EDDDD" w14:textId="77777777" w:rsidR="00CA52E7" w:rsidRPr="00F40005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A2641E" w14:textId="77777777" w:rsidR="00CA52E7" w:rsidRPr="00F40005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A52E7" w:rsidRPr="00C17814" w14:paraId="79DFD21D" w14:textId="77777777" w:rsidTr="007C749F">
        <w:trPr>
          <w:trHeight w:val="992"/>
        </w:trPr>
        <w:tc>
          <w:tcPr>
            <w:tcW w:w="993" w:type="dxa"/>
          </w:tcPr>
          <w:p w14:paraId="1FA739AF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lastRenderedPageBreak/>
              <w:t>125/24</w:t>
            </w:r>
          </w:p>
        </w:tc>
        <w:tc>
          <w:tcPr>
            <w:tcW w:w="2126" w:type="dxa"/>
          </w:tcPr>
          <w:p w14:paraId="6D5CA3B2" w14:textId="77777777" w:rsidR="00CA52E7" w:rsidRPr="00CA52E7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Usluga postavljanja i skidanja božićnog nakita i božićnog drvca</w:t>
            </w:r>
          </w:p>
        </w:tc>
        <w:tc>
          <w:tcPr>
            <w:tcW w:w="1276" w:type="dxa"/>
          </w:tcPr>
          <w:p w14:paraId="1600DB8D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39F37BAD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7.780,00</w:t>
            </w:r>
          </w:p>
          <w:p w14:paraId="4CDC7250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1A586E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BF46FB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E12EEEA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6457C7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F886627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C3BF90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989F2E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1F4D1A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DDAA6C" w14:textId="77777777" w:rsidR="00CA52E7" w:rsidRPr="00CA52E7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A52E7" w:rsidRPr="00C17814" w14:paraId="086F6731" w14:textId="77777777" w:rsidTr="007C749F">
        <w:trPr>
          <w:trHeight w:val="992"/>
        </w:trPr>
        <w:tc>
          <w:tcPr>
            <w:tcW w:w="993" w:type="dxa"/>
          </w:tcPr>
          <w:p w14:paraId="1A8C9D6C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126/24</w:t>
            </w:r>
          </w:p>
        </w:tc>
        <w:tc>
          <w:tcPr>
            <w:tcW w:w="2126" w:type="dxa"/>
          </w:tcPr>
          <w:p w14:paraId="1F7FE784" w14:textId="77777777" w:rsidR="00CA52E7" w:rsidRPr="00CA52E7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Radovi na izmještanju niskonaponske mreže za potrebe izgradnje novog dječjeg vrtića u Donjoj Zelini u sklopu EU projekta "Izgradnja novog dječjeg vrtića u Gradu Sveti Ivan Zelina", NPOO.C3.1.R1-I1.01.0219.</w:t>
            </w:r>
          </w:p>
        </w:tc>
        <w:tc>
          <w:tcPr>
            <w:tcW w:w="1276" w:type="dxa"/>
          </w:tcPr>
          <w:p w14:paraId="08E17E09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45231400</w:t>
            </w:r>
          </w:p>
        </w:tc>
        <w:tc>
          <w:tcPr>
            <w:tcW w:w="1134" w:type="dxa"/>
          </w:tcPr>
          <w:p w14:paraId="4DACD2E5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5.045,00</w:t>
            </w:r>
          </w:p>
        </w:tc>
        <w:tc>
          <w:tcPr>
            <w:tcW w:w="1559" w:type="dxa"/>
          </w:tcPr>
          <w:p w14:paraId="7A237ACC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E2ADB9F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D3831D1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DBC43E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D044388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79F9D69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66994B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13850B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E3FD0C" w14:textId="77777777" w:rsidR="00CA52E7" w:rsidRPr="00CA52E7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A52E7" w:rsidRPr="00C17814" w14:paraId="7DA37957" w14:textId="77777777" w:rsidTr="007C749F">
        <w:trPr>
          <w:trHeight w:val="992"/>
        </w:trPr>
        <w:tc>
          <w:tcPr>
            <w:tcW w:w="993" w:type="dxa"/>
          </w:tcPr>
          <w:p w14:paraId="34D66E43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127/24</w:t>
            </w:r>
          </w:p>
        </w:tc>
        <w:tc>
          <w:tcPr>
            <w:tcW w:w="2126" w:type="dxa"/>
          </w:tcPr>
          <w:p w14:paraId="2150C14E" w14:textId="77777777" w:rsidR="00CA52E7" w:rsidRPr="00CA52E7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Usluga sakupljanja i zbrinjavanja napuštenih ili izgubljenih životinja</w:t>
            </w:r>
          </w:p>
        </w:tc>
        <w:tc>
          <w:tcPr>
            <w:tcW w:w="1276" w:type="dxa"/>
          </w:tcPr>
          <w:p w14:paraId="32149352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5A647D4A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350.000,00</w:t>
            </w:r>
          </w:p>
        </w:tc>
        <w:tc>
          <w:tcPr>
            <w:tcW w:w="1559" w:type="dxa"/>
          </w:tcPr>
          <w:p w14:paraId="5C276B2E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F47A1BE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14F4A7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0FA839D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Okvirni sporazum</w:t>
            </w:r>
          </w:p>
        </w:tc>
        <w:tc>
          <w:tcPr>
            <w:tcW w:w="992" w:type="dxa"/>
          </w:tcPr>
          <w:p w14:paraId="2597C274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A0B9A42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A29AB35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2 godine</w:t>
            </w:r>
          </w:p>
        </w:tc>
        <w:tc>
          <w:tcPr>
            <w:tcW w:w="1418" w:type="dxa"/>
          </w:tcPr>
          <w:p w14:paraId="6B99EE83" w14:textId="77777777" w:rsidR="00CA52E7" w:rsidRPr="00CA52E7" w:rsidRDefault="00CA52E7" w:rsidP="007C749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6004C4" w14:textId="77777777" w:rsidR="00CA52E7" w:rsidRPr="00CA52E7" w:rsidRDefault="00CA52E7" w:rsidP="007C749F">
            <w:pPr>
              <w:rPr>
                <w:rFonts w:ascii="Calibri" w:hAnsi="Calibri" w:cs="Calibri"/>
                <w:sz w:val="16"/>
                <w:szCs w:val="16"/>
              </w:rPr>
            </w:pPr>
            <w:r w:rsidRPr="00CA52E7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</w:tbl>
    <w:p w14:paraId="0372E9E8" w14:textId="77777777" w:rsidR="00CA52E7" w:rsidRPr="00BB40CD" w:rsidRDefault="00CA52E7" w:rsidP="00CA52E7">
      <w:pPr>
        <w:jc w:val="center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II.</w:t>
      </w:r>
    </w:p>
    <w:p w14:paraId="6A8420F3" w14:textId="77777777" w:rsidR="00CA52E7" w:rsidRPr="00BB40CD" w:rsidRDefault="00CA52E7" w:rsidP="00CA52E7">
      <w:pPr>
        <w:jc w:val="both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Ove Izmjene i dopune Plana nabave stupaju na snagu danom donošenja, a objavit će se u Elektroničkom oglasniku javne nabave i na internetskim stranicama Grada Svetog Ivana Zeline.</w:t>
      </w: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CA52E7" w:rsidRPr="00BB40CD" w14:paraId="5EEF8512" w14:textId="77777777" w:rsidTr="007C749F">
        <w:tc>
          <w:tcPr>
            <w:tcW w:w="2380" w:type="dxa"/>
          </w:tcPr>
          <w:p w14:paraId="69F108E7" w14:textId="77777777" w:rsidR="00CA52E7" w:rsidRPr="00BB40CD" w:rsidRDefault="00CA52E7" w:rsidP="007C74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CA52E7" w:rsidRPr="00BB40CD" w14:paraId="5A30F3BE" w14:textId="77777777" w:rsidTr="007C749F">
        <w:tc>
          <w:tcPr>
            <w:tcW w:w="2380" w:type="dxa"/>
          </w:tcPr>
          <w:p w14:paraId="25D0E6BF" w14:textId="77777777" w:rsidR="00CA52E7" w:rsidRPr="00BB40CD" w:rsidRDefault="00CA52E7" w:rsidP="007C74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t>Hrvoje Košćec</w:t>
            </w:r>
            <w:r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2303AF5E" w14:textId="77777777" w:rsidR="00CA52E7" w:rsidRPr="00BB40CD" w:rsidRDefault="00CA52E7" w:rsidP="00CA52E7">
      <w:pPr>
        <w:rPr>
          <w:rFonts w:asciiTheme="minorHAnsi" w:hAnsiTheme="minorHAnsi" w:cstheme="minorHAnsi"/>
        </w:rPr>
      </w:pPr>
    </w:p>
    <w:p w14:paraId="5F6B7FD7" w14:textId="77777777" w:rsidR="00CA52E7" w:rsidRDefault="00CA52E7" w:rsidP="00CA52E7"/>
    <w:p w14:paraId="3FD24AF0" w14:textId="77777777" w:rsidR="00ED1A20" w:rsidRDefault="00ED1A20"/>
    <w:sectPr w:rsidR="00ED1A20" w:rsidSect="00CA52E7">
      <w:foot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097405"/>
      <w:docPartObj>
        <w:docPartGallery w:val="Page Numbers (Bottom of Page)"/>
        <w:docPartUnique/>
      </w:docPartObj>
    </w:sdtPr>
    <w:sdtEndPr/>
    <w:sdtContent>
      <w:p w14:paraId="799E4A06" w14:textId="77777777" w:rsidR="00CA52E7" w:rsidRDefault="00CA52E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AB4C0" w14:textId="77777777" w:rsidR="00CA52E7" w:rsidRDefault="00CA52E7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7"/>
    <w:rsid w:val="001072E1"/>
    <w:rsid w:val="00B845B1"/>
    <w:rsid w:val="00CA52E7"/>
    <w:rsid w:val="00E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CE33"/>
  <w15:chartTrackingRefBased/>
  <w15:docId w15:val="{5C5CF2C0-56EA-4592-A188-1E6E86A9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A5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5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5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5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5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5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5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5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5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52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52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52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52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52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52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5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5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52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52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52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52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52E7"/>
    <w:rPr>
      <w:b/>
      <w:bCs/>
      <w:smallCaps/>
      <w:color w:val="0F4761" w:themeColor="accent1" w:themeShade="BF"/>
      <w:spacing w:val="5"/>
    </w:rPr>
  </w:style>
  <w:style w:type="paragraph" w:customStyle="1" w:styleId="EmptyCellLayoutStyle">
    <w:name w:val="EmptyCellLayoutStyle"/>
    <w:rsid w:val="00CA52E7"/>
    <w:rPr>
      <w:rFonts w:ascii="Times New Roman" w:eastAsia="Times New Roman" w:hAnsi="Times New Roman" w:cs="Times New Roman"/>
      <w:kern w:val="0"/>
      <w:sz w:val="2"/>
      <w:szCs w:val="20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2E7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CA52E7"/>
  </w:style>
  <w:style w:type="numbering" w:customStyle="1" w:styleId="Bezpopisa2">
    <w:name w:val="Bez popisa2"/>
    <w:next w:val="Bezpopisa"/>
    <w:uiPriority w:val="99"/>
    <w:semiHidden/>
    <w:unhideWhenUsed/>
    <w:rsid w:val="00CA52E7"/>
  </w:style>
  <w:style w:type="numbering" w:customStyle="1" w:styleId="Bezpopisa11">
    <w:name w:val="Bez popisa11"/>
    <w:next w:val="Bezpopisa"/>
    <w:uiPriority w:val="99"/>
    <w:semiHidden/>
    <w:unhideWhenUsed/>
    <w:rsid w:val="00CA52E7"/>
  </w:style>
  <w:style w:type="table" w:styleId="Reetkatablice">
    <w:name w:val="Table Grid"/>
    <w:basedOn w:val="Obinatablica"/>
    <w:uiPriority w:val="39"/>
    <w:rsid w:val="00CA52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CA52E7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A52E7"/>
    <w:rPr>
      <w:rFonts w:ascii="Calibri" w:eastAsia="Calibri" w:hAnsi="Calibri" w:cs="Calibri"/>
      <w:kern w:val="0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CA52E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A52E7"/>
    <w:rPr>
      <w:color w:val="800080"/>
      <w:u w:val="single"/>
    </w:rPr>
  </w:style>
  <w:style w:type="paragraph" w:customStyle="1" w:styleId="msonormal0">
    <w:name w:val="msonormal"/>
    <w:basedOn w:val="Normal"/>
    <w:rsid w:val="00CA52E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CA52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CA52E7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CA52E7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CA52E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A52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2E7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2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2E7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Default">
    <w:name w:val="Default"/>
    <w:rsid w:val="00CA52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CA52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A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A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3767</Words>
  <Characters>21476</Characters>
  <Application>Microsoft Office Word</Application>
  <DocSecurity>0</DocSecurity>
  <Lines>178</Lines>
  <Paragraphs>50</Paragraphs>
  <ScaleCrop>false</ScaleCrop>
  <Company/>
  <LinksUpToDate>false</LinksUpToDate>
  <CharactersWithSpaces>25193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1</cp:revision>
  <dcterms:created xsi:type="dcterms:W3CDTF">2024-12-27T08:06:00Z</dcterms:created>
  <dcterms:modified xsi:type="dcterms:W3CDTF">2024-12-27T08:09:00Z</dcterms:modified>
</cp:coreProperties>
</file>